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C1816" w:rsidRPr="00E951E2" w:rsidRDefault="008332D1" w:rsidP="008332D1">
      <w:pPr>
        <w:spacing w:line="240" w:lineRule="auto"/>
        <w:jc w:val="both"/>
        <w:rPr>
          <w:rFonts w:cstheme="minorHAnsi"/>
          <w:b/>
          <w:bCs/>
          <w:color w:val="232323"/>
          <w:shd w:val="clear" w:color="auto" w:fill="FFFDFB"/>
        </w:rPr>
      </w:pPr>
      <w:r w:rsidRPr="00E951E2">
        <w:rPr>
          <w:rFonts w:cstheme="minorHAnsi"/>
          <w:b/>
          <w:bCs/>
        </w:rPr>
        <w:drawing>
          <wp:anchor distT="0" distB="0" distL="114300" distR="114300" simplePos="0" relativeHeight="251658240" behindDoc="0" locked="0" layoutInCell="1" allowOverlap="1" wp14:anchorId="059DCF0F">
            <wp:simplePos x="0" y="0"/>
            <wp:positionH relativeFrom="column">
              <wp:posOffset>3977640</wp:posOffset>
            </wp:positionH>
            <wp:positionV relativeFrom="paragraph">
              <wp:posOffset>0</wp:posOffset>
            </wp:positionV>
            <wp:extent cx="2121535" cy="2125980"/>
            <wp:effectExtent l="0" t="0" r="0" b="7620"/>
            <wp:wrapThrough wrapText="bothSides">
              <wp:wrapPolygon edited="0">
                <wp:start x="0" y="0"/>
                <wp:lineTo x="0" y="21484"/>
                <wp:lineTo x="21335" y="21484"/>
                <wp:lineTo x="21335" y="0"/>
                <wp:lineTo x="0" y="0"/>
              </wp:wrapPolygon>
            </wp:wrapThrough>
            <wp:docPr id="34119876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1198766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21535" cy="21259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C1816" w:rsidRPr="00E951E2">
        <w:rPr>
          <w:rFonts w:cstheme="minorHAnsi"/>
          <w:b/>
          <w:bCs/>
          <w:color w:val="232323"/>
          <w:shd w:val="clear" w:color="auto" w:fill="FFFDFB"/>
        </w:rPr>
        <w:t xml:space="preserve">DIKSHA (Digital Infrastructure for Knowledge Sharing) </w:t>
      </w:r>
    </w:p>
    <w:p w:rsidR="008332D1" w:rsidRDefault="008332D1" w:rsidP="008332D1">
      <w:pPr>
        <w:spacing w:line="240" w:lineRule="auto"/>
        <w:jc w:val="both"/>
        <w:rPr>
          <w:rFonts w:ascii="Noto Sans" w:hAnsi="Noto Sans" w:cs="Noto Sans"/>
          <w:color w:val="232323"/>
          <w:shd w:val="clear" w:color="auto" w:fill="FFFDFB"/>
        </w:rPr>
      </w:pPr>
      <w:proofErr w:type="spellStart"/>
      <w:proofErr w:type="gramStart"/>
      <w:r>
        <w:rPr>
          <w:rFonts w:ascii="Nirmala UI" w:hAnsi="Nirmala UI" w:cs="Nirmala UI"/>
          <w:color w:val="232323"/>
          <w:shd w:val="clear" w:color="auto" w:fill="FFFDFB"/>
        </w:rPr>
        <w:t>ದೀಕ್ಷಾ</w:t>
      </w:r>
      <w:proofErr w:type="spellEnd"/>
      <w:r>
        <w:rPr>
          <w:rFonts w:ascii="Noto Sans" w:hAnsi="Noto Sans" w:cs="Noto Sans"/>
          <w:color w:val="232323"/>
          <w:shd w:val="clear" w:color="auto" w:fill="FFFDFB"/>
        </w:rPr>
        <w:t>(</w:t>
      </w:r>
      <w:proofErr w:type="spellStart"/>
      <w:proofErr w:type="gramEnd"/>
      <w:r>
        <w:rPr>
          <w:rFonts w:ascii="Nirmala UI" w:hAnsi="Nirmala UI" w:cs="Nirmala UI"/>
          <w:color w:val="232323"/>
          <w:shd w:val="clear" w:color="auto" w:fill="FFFDFB"/>
        </w:rPr>
        <w:t>ಜ್ಞಾನ</w:t>
      </w:r>
      <w:proofErr w:type="spellEnd"/>
      <w:r>
        <w:rPr>
          <w:rFonts w:ascii="Noto Sans" w:hAnsi="Noto Sans" w:cs="Noto Sans"/>
          <w:color w:val="232323"/>
          <w:shd w:val="clear" w:color="auto" w:fill="FFFDFB"/>
        </w:rPr>
        <w:t xml:space="preserve"> </w:t>
      </w:r>
      <w:proofErr w:type="spellStart"/>
      <w:r>
        <w:rPr>
          <w:rFonts w:ascii="Nirmala UI" w:hAnsi="Nirmala UI" w:cs="Nirmala UI"/>
          <w:color w:val="232323"/>
          <w:shd w:val="clear" w:color="auto" w:fill="FFFDFB"/>
        </w:rPr>
        <w:t>ಹಂಚಿಕೆಗಾಗಿ</w:t>
      </w:r>
      <w:proofErr w:type="spellEnd"/>
      <w:r>
        <w:rPr>
          <w:rFonts w:ascii="Noto Sans" w:hAnsi="Noto Sans" w:cs="Noto Sans"/>
          <w:color w:val="232323"/>
          <w:shd w:val="clear" w:color="auto" w:fill="FFFDFB"/>
        </w:rPr>
        <w:t xml:space="preserve"> </w:t>
      </w:r>
      <w:proofErr w:type="spellStart"/>
      <w:r>
        <w:rPr>
          <w:rFonts w:ascii="Nirmala UI" w:hAnsi="Nirmala UI" w:cs="Nirmala UI"/>
          <w:color w:val="232323"/>
          <w:shd w:val="clear" w:color="auto" w:fill="FFFDFB"/>
        </w:rPr>
        <w:t>ಡಿಜಿಟಲ್</w:t>
      </w:r>
      <w:proofErr w:type="spellEnd"/>
      <w:r>
        <w:rPr>
          <w:rFonts w:ascii="Noto Sans" w:hAnsi="Noto Sans" w:cs="Noto Sans"/>
          <w:color w:val="232323"/>
          <w:shd w:val="clear" w:color="auto" w:fill="FFFDFB"/>
        </w:rPr>
        <w:t xml:space="preserve">‌ </w:t>
      </w:r>
      <w:proofErr w:type="spellStart"/>
      <w:r>
        <w:rPr>
          <w:rFonts w:ascii="Nirmala UI" w:hAnsi="Nirmala UI" w:cs="Nirmala UI"/>
          <w:color w:val="232323"/>
          <w:shd w:val="clear" w:color="auto" w:fill="FFFDFB"/>
        </w:rPr>
        <w:t>ಮೂಲ</w:t>
      </w:r>
      <w:proofErr w:type="spellEnd"/>
      <w:r>
        <w:rPr>
          <w:rFonts w:ascii="Noto Sans" w:hAnsi="Noto Sans" w:cs="Noto Sans"/>
          <w:color w:val="232323"/>
          <w:shd w:val="clear" w:color="auto" w:fill="FFFDFB"/>
        </w:rPr>
        <w:t xml:space="preserve"> </w:t>
      </w:r>
      <w:proofErr w:type="spellStart"/>
      <w:r>
        <w:rPr>
          <w:rFonts w:ascii="Nirmala UI" w:hAnsi="Nirmala UI" w:cs="Nirmala UI"/>
          <w:color w:val="232323"/>
          <w:shd w:val="clear" w:color="auto" w:fill="FFFDFB"/>
        </w:rPr>
        <w:t>ಸೌಕರ್ಯ</w:t>
      </w:r>
      <w:proofErr w:type="spellEnd"/>
      <w:r>
        <w:rPr>
          <w:rFonts w:ascii="Noto Sans" w:hAnsi="Noto Sans" w:cs="Noto Sans"/>
          <w:color w:val="232323"/>
          <w:shd w:val="clear" w:color="auto" w:fill="FFFDFB"/>
        </w:rPr>
        <w:t xml:space="preserve">) </w:t>
      </w:r>
    </w:p>
    <w:p w:rsidR="007C1816" w:rsidRDefault="007C1816" w:rsidP="008332D1">
      <w:pPr>
        <w:spacing w:line="240" w:lineRule="auto"/>
        <w:jc w:val="both"/>
        <w:rPr>
          <w:rFonts w:cstheme="minorHAnsi"/>
          <w:color w:val="232323"/>
          <w:shd w:val="clear" w:color="auto" w:fill="FFFDFB"/>
        </w:rPr>
      </w:pPr>
      <w:r w:rsidRPr="008332D1">
        <w:rPr>
          <w:rFonts w:cstheme="minorHAnsi"/>
          <w:color w:val="232323"/>
          <w:shd w:val="clear" w:color="auto" w:fill="FFFDFB"/>
        </w:rPr>
        <w:t xml:space="preserve">It </w:t>
      </w:r>
      <w:r w:rsidRPr="008332D1">
        <w:rPr>
          <w:rFonts w:cstheme="minorHAnsi"/>
          <w:color w:val="232323"/>
          <w:shd w:val="clear" w:color="auto" w:fill="FFFDFB"/>
        </w:rPr>
        <w:t>is a national platform for school education, an initiative of National Council for Educational Research and Training (NCERT), under the Ministry of Education (</w:t>
      </w:r>
      <w:proofErr w:type="spellStart"/>
      <w:r w:rsidRPr="008332D1">
        <w:rPr>
          <w:rFonts w:cstheme="minorHAnsi"/>
          <w:color w:val="232323"/>
          <w:shd w:val="clear" w:color="auto" w:fill="FFFDFB"/>
        </w:rPr>
        <w:t>MoE</w:t>
      </w:r>
      <w:proofErr w:type="spellEnd"/>
      <w:r w:rsidRPr="008332D1">
        <w:rPr>
          <w:rFonts w:cstheme="minorHAnsi"/>
          <w:color w:val="232323"/>
          <w:shd w:val="clear" w:color="auto" w:fill="FFFDFB"/>
        </w:rPr>
        <w:t xml:space="preserve">), </w:t>
      </w:r>
      <w:proofErr w:type="spellStart"/>
      <w:r w:rsidRPr="008332D1">
        <w:rPr>
          <w:rFonts w:cstheme="minorHAnsi"/>
          <w:color w:val="232323"/>
          <w:shd w:val="clear" w:color="auto" w:fill="FFFDFB"/>
        </w:rPr>
        <w:t>GoI</w:t>
      </w:r>
      <w:proofErr w:type="spellEnd"/>
      <w:r w:rsidRPr="008332D1">
        <w:rPr>
          <w:rFonts w:cstheme="minorHAnsi"/>
          <w:color w:val="232323"/>
          <w:shd w:val="clear" w:color="auto" w:fill="FFFDFB"/>
        </w:rPr>
        <w:t>. </w:t>
      </w:r>
    </w:p>
    <w:p w:rsidR="008332D1" w:rsidRPr="008332D1" w:rsidRDefault="008332D1" w:rsidP="008332D1">
      <w:pPr>
        <w:spacing w:line="240" w:lineRule="auto"/>
        <w:jc w:val="both"/>
        <w:rPr>
          <w:rFonts w:cstheme="minorHAnsi"/>
          <w:color w:val="232323"/>
          <w:shd w:val="clear" w:color="auto" w:fill="FFFDFB"/>
        </w:rPr>
      </w:pPr>
      <w:proofErr w:type="spellStart"/>
      <w:r>
        <w:rPr>
          <w:rFonts w:ascii="Nirmala UI" w:hAnsi="Nirmala UI" w:cs="Nirmala UI"/>
          <w:color w:val="232323"/>
          <w:shd w:val="clear" w:color="auto" w:fill="FFFDFB"/>
        </w:rPr>
        <w:t>ಇದು</w:t>
      </w:r>
      <w:proofErr w:type="spellEnd"/>
      <w:r>
        <w:rPr>
          <w:rFonts w:ascii="Nirmala UI" w:hAnsi="Nirmala UI" w:cs="Nirmala UI"/>
          <w:color w:val="232323"/>
          <w:shd w:val="clear" w:color="auto" w:fill="FFFDFB"/>
        </w:rPr>
        <w:t xml:space="preserve"> </w:t>
      </w:r>
      <w:proofErr w:type="spellStart"/>
      <w:r>
        <w:rPr>
          <w:rFonts w:ascii="Nirmala UI" w:hAnsi="Nirmala UI" w:cs="Nirmala UI"/>
          <w:color w:val="232323"/>
          <w:shd w:val="clear" w:color="auto" w:fill="FFFDFB"/>
        </w:rPr>
        <w:t>ಭಾರತ</w:t>
      </w:r>
      <w:proofErr w:type="spellEnd"/>
      <w:r>
        <w:rPr>
          <w:rFonts w:ascii="Noto Sans" w:hAnsi="Noto Sans" w:cs="Noto Sans"/>
          <w:color w:val="232323"/>
          <w:shd w:val="clear" w:color="auto" w:fill="FFFDFB"/>
        </w:rPr>
        <w:t xml:space="preserve"> </w:t>
      </w:r>
      <w:proofErr w:type="spellStart"/>
      <w:r>
        <w:rPr>
          <w:rFonts w:ascii="Nirmala UI" w:hAnsi="Nirmala UI" w:cs="Nirmala UI"/>
          <w:color w:val="232323"/>
          <w:shd w:val="clear" w:color="auto" w:fill="FFFDFB"/>
        </w:rPr>
        <w:t>ಸರ್ಕಾರದ</w:t>
      </w:r>
      <w:proofErr w:type="spellEnd"/>
      <w:r>
        <w:rPr>
          <w:rFonts w:ascii="Noto Sans" w:hAnsi="Noto Sans" w:cs="Noto Sans"/>
          <w:color w:val="232323"/>
          <w:shd w:val="clear" w:color="auto" w:fill="FFFDFB"/>
        </w:rPr>
        <w:t xml:space="preserve"> </w:t>
      </w:r>
      <w:proofErr w:type="spellStart"/>
      <w:r>
        <w:rPr>
          <w:rFonts w:ascii="Nirmala UI" w:hAnsi="Nirmala UI" w:cs="Nirmala UI"/>
          <w:color w:val="232323"/>
          <w:shd w:val="clear" w:color="auto" w:fill="FFFDFB"/>
        </w:rPr>
        <w:t>ಶಿಕ್ಷಣ</w:t>
      </w:r>
      <w:proofErr w:type="spellEnd"/>
      <w:r>
        <w:rPr>
          <w:rFonts w:ascii="Noto Sans" w:hAnsi="Noto Sans" w:cs="Noto Sans"/>
          <w:color w:val="232323"/>
          <w:shd w:val="clear" w:color="auto" w:fill="FFFDFB"/>
        </w:rPr>
        <w:t xml:space="preserve"> </w:t>
      </w:r>
      <w:proofErr w:type="spellStart"/>
      <w:r>
        <w:rPr>
          <w:rFonts w:ascii="Nirmala UI" w:hAnsi="Nirmala UI" w:cs="Nirmala UI"/>
          <w:color w:val="232323"/>
          <w:shd w:val="clear" w:color="auto" w:fill="FFFDFB"/>
        </w:rPr>
        <w:t>ಮಂತ್ರಾಲಯದ</w:t>
      </w:r>
      <w:proofErr w:type="spellEnd"/>
      <w:r>
        <w:rPr>
          <w:rFonts w:ascii="Noto Sans" w:hAnsi="Noto Sans" w:cs="Noto Sans"/>
          <w:color w:val="232323"/>
          <w:shd w:val="clear" w:color="auto" w:fill="FFFDFB"/>
        </w:rPr>
        <w:t xml:space="preserve"> </w:t>
      </w:r>
      <w:proofErr w:type="spellStart"/>
      <w:r>
        <w:rPr>
          <w:rFonts w:ascii="Nirmala UI" w:hAnsi="Nirmala UI" w:cs="Nirmala UI"/>
          <w:color w:val="232323"/>
          <w:shd w:val="clear" w:color="auto" w:fill="FFFDFB"/>
        </w:rPr>
        <w:t>ಆಶ್ರಯದಲ್ಲಿ</w:t>
      </w:r>
      <w:proofErr w:type="spellEnd"/>
      <w:r>
        <w:rPr>
          <w:rFonts w:ascii="Noto Sans" w:hAnsi="Noto Sans" w:cs="Noto Sans"/>
          <w:color w:val="232323"/>
          <w:shd w:val="clear" w:color="auto" w:fill="FFFDFB"/>
        </w:rPr>
        <w:t xml:space="preserve"> ‌ </w:t>
      </w:r>
      <w:proofErr w:type="spellStart"/>
      <w:r>
        <w:rPr>
          <w:rFonts w:ascii="Nirmala UI" w:hAnsi="Nirmala UI" w:cs="Nirmala UI"/>
          <w:color w:val="232323"/>
          <w:shd w:val="clear" w:color="auto" w:fill="FFFDFB"/>
        </w:rPr>
        <w:t>ರಾಷ್ಟ್ರೀಯ</w:t>
      </w:r>
      <w:proofErr w:type="spellEnd"/>
      <w:r>
        <w:rPr>
          <w:rFonts w:ascii="Noto Sans" w:hAnsi="Noto Sans" w:cs="Noto Sans"/>
          <w:color w:val="232323"/>
          <w:shd w:val="clear" w:color="auto" w:fill="FFFDFB"/>
        </w:rPr>
        <w:t xml:space="preserve"> </w:t>
      </w:r>
      <w:proofErr w:type="spellStart"/>
      <w:r>
        <w:rPr>
          <w:rFonts w:ascii="Nirmala UI" w:hAnsi="Nirmala UI" w:cs="Nirmala UI"/>
          <w:color w:val="232323"/>
          <w:shd w:val="clear" w:color="auto" w:fill="FFFDFB"/>
        </w:rPr>
        <w:t>ಶೈಕ್ಷಣಿಕ</w:t>
      </w:r>
      <w:proofErr w:type="spellEnd"/>
      <w:r>
        <w:rPr>
          <w:rFonts w:ascii="Noto Sans" w:hAnsi="Noto Sans" w:cs="Noto Sans"/>
          <w:color w:val="232323"/>
          <w:shd w:val="clear" w:color="auto" w:fill="FFFDFB"/>
        </w:rPr>
        <w:t xml:space="preserve"> </w:t>
      </w:r>
      <w:proofErr w:type="spellStart"/>
      <w:r>
        <w:rPr>
          <w:rFonts w:ascii="Nirmala UI" w:hAnsi="Nirmala UI" w:cs="Nirmala UI"/>
          <w:color w:val="232323"/>
          <w:shd w:val="clear" w:color="auto" w:fill="FFFDFB"/>
        </w:rPr>
        <w:t>ಮತ್ತು</w:t>
      </w:r>
      <w:proofErr w:type="spellEnd"/>
      <w:r>
        <w:rPr>
          <w:rFonts w:ascii="Noto Sans" w:hAnsi="Noto Sans" w:cs="Noto Sans"/>
          <w:color w:val="232323"/>
          <w:shd w:val="clear" w:color="auto" w:fill="FFFDFB"/>
        </w:rPr>
        <w:t xml:space="preserve"> </w:t>
      </w:r>
      <w:proofErr w:type="spellStart"/>
      <w:r>
        <w:rPr>
          <w:rFonts w:ascii="Nirmala UI" w:hAnsi="Nirmala UI" w:cs="Nirmala UI"/>
          <w:color w:val="232323"/>
          <w:shd w:val="clear" w:color="auto" w:fill="FFFDFB"/>
        </w:rPr>
        <w:t>ಸಂಶೋಧನಾ</w:t>
      </w:r>
      <w:proofErr w:type="spellEnd"/>
      <w:r>
        <w:rPr>
          <w:rFonts w:ascii="Noto Sans" w:hAnsi="Noto Sans" w:cs="Noto Sans"/>
          <w:color w:val="232323"/>
          <w:shd w:val="clear" w:color="auto" w:fill="FFFDFB"/>
        </w:rPr>
        <w:t xml:space="preserve"> </w:t>
      </w:r>
      <w:proofErr w:type="spellStart"/>
      <w:r>
        <w:rPr>
          <w:rFonts w:ascii="Nirmala UI" w:hAnsi="Nirmala UI" w:cs="Nirmala UI"/>
          <w:color w:val="232323"/>
          <w:shd w:val="clear" w:color="auto" w:fill="FFFDFB"/>
        </w:rPr>
        <w:t>ಮಂಡಳಿ</w:t>
      </w:r>
      <w:proofErr w:type="spellEnd"/>
      <w:r>
        <w:rPr>
          <w:rFonts w:ascii="Noto Sans" w:hAnsi="Noto Sans" w:cs="Noto Sans"/>
          <w:color w:val="232323"/>
          <w:shd w:val="clear" w:color="auto" w:fill="FFFDFB"/>
        </w:rPr>
        <w:t xml:space="preserve"> (</w:t>
      </w:r>
      <w:proofErr w:type="spellStart"/>
      <w:proofErr w:type="gramStart"/>
      <w:r>
        <w:rPr>
          <w:rFonts w:ascii="Nirmala UI" w:hAnsi="Nirmala UI" w:cs="Nirmala UI"/>
          <w:color w:val="232323"/>
          <w:shd w:val="clear" w:color="auto" w:fill="FFFDFB"/>
        </w:rPr>
        <w:t>ಎನ್</w:t>
      </w:r>
      <w:r>
        <w:rPr>
          <w:rFonts w:ascii="Noto Sans" w:hAnsi="Noto Sans" w:cs="Noto Sans"/>
          <w:color w:val="232323"/>
          <w:shd w:val="clear" w:color="auto" w:fill="FFFDFB"/>
        </w:rPr>
        <w:t>.</w:t>
      </w:r>
      <w:r>
        <w:rPr>
          <w:rFonts w:ascii="Nirmala UI" w:hAnsi="Nirmala UI" w:cs="Nirmala UI"/>
          <w:color w:val="232323"/>
          <w:shd w:val="clear" w:color="auto" w:fill="FFFDFB"/>
        </w:rPr>
        <w:t>ಸಿ</w:t>
      </w:r>
      <w:proofErr w:type="gramEnd"/>
      <w:r>
        <w:rPr>
          <w:rFonts w:ascii="Noto Sans" w:hAnsi="Noto Sans" w:cs="Noto Sans"/>
          <w:color w:val="232323"/>
          <w:shd w:val="clear" w:color="auto" w:fill="FFFDFB"/>
        </w:rPr>
        <w:t>,</w:t>
      </w:r>
      <w:r>
        <w:rPr>
          <w:rFonts w:ascii="Nirmala UI" w:hAnsi="Nirmala UI" w:cs="Nirmala UI"/>
          <w:color w:val="232323"/>
          <w:shd w:val="clear" w:color="auto" w:fill="FFFDFB"/>
        </w:rPr>
        <w:t>ಇ</w:t>
      </w:r>
      <w:r>
        <w:rPr>
          <w:rFonts w:ascii="Noto Sans" w:hAnsi="Noto Sans" w:cs="Noto Sans"/>
          <w:color w:val="232323"/>
          <w:shd w:val="clear" w:color="auto" w:fill="FFFDFB"/>
        </w:rPr>
        <w:t>.</w:t>
      </w:r>
      <w:r>
        <w:rPr>
          <w:rFonts w:ascii="Nirmala UI" w:hAnsi="Nirmala UI" w:cs="Nirmala UI"/>
          <w:color w:val="232323"/>
          <w:shd w:val="clear" w:color="auto" w:fill="FFFDFB"/>
        </w:rPr>
        <w:t>ಆರ್</w:t>
      </w:r>
      <w:r>
        <w:rPr>
          <w:rFonts w:ascii="Noto Sans" w:hAnsi="Noto Sans" w:cs="Noto Sans"/>
          <w:color w:val="232323"/>
          <w:shd w:val="clear" w:color="auto" w:fill="FFFDFB"/>
        </w:rPr>
        <w:t>.</w:t>
      </w:r>
      <w:r>
        <w:rPr>
          <w:rFonts w:ascii="Nirmala UI" w:hAnsi="Nirmala UI" w:cs="Nirmala UI"/>
          <w:color w:val="232323"/>
          <w:shd w:val="clear" w:color="auto" w:fill="FFFDFB"/>
        </w:rPr>
        <w:t>ಟಿ</w:t>
      </w:r>
      <w:proofErr w:type="spellEnd"/>
      <w:r>
        <w:rPr>
          <w:rFonts w:ascii="Noto Sans" w:hAnsi="Noto Sans" w:cs="Noto Sans"/>
          <w:color w:val="232323"/>
          <w:shd w:val="clear" w:color="auto" w:fill="FFFDFB"/>
        </w:rPr>
        <w:t xml:space="preserve">) </w:t>
      </w:r>
      <w:r>
        <w:rPr>
          <w:rFonts w:ascii="Nirmala UI" w:hAnsi="Nirmala UI" w:cs="Nirmala UI"/>
          <w:color w:val="232323"/>
          <w:shd w:val="clear" w:color="auto" w:fill="FFFDFB"/>
        </w:rPr>
        <w:t>ಯ</w:t>
      </w:r>
      <w:r>
        <w:rPr>
          <w:rFonts w:ascii="Noto Sans" w:hAnsi="Noto Sans" w:cs="Noto Sans"/>
          <w:color w:val="232323"/>
          <w:shd w:val="clear" w:color="auto" w:fill="FFFDFB"/>
        </w:rPr>
        <w:t xml:space="preserve"> </w:t>
      </w:r>
      <w:proofErr w:type="spellStart"/>
      <w:r>
        <w:rPr>
          <w:rFonts w:ascii="Nirmala UI" w:hAnsi="Nirmala UI" w:cs="Nirmala UI"/>
          <w:color w:val="232323"/>
          <w:shd w:val="clear" w:color="auto" w:fill="FFFDFB"/>
        </w:rPr>
        <w:t>ಉಪಕ್ರಮವಾಗಿದ್ದು</w:t>
      </w:r>
      <w:proofErr w:type="spellEnd"/>
      <w:r>
        <w:rPr>
          <w:rFonts w:ascii="Noto Sans" w:hAnsi="Noto Sans" w:cs="Noto Sans"/>
          <w:color w:val="232323"/>
          <w:shd w:val="clear" w:color="auto" w:fill="FFFDFB"/>
        </w:rPr>
        <w:t xml:space="preserve">, </w:t>
      </w:r>
      <w:proofErr w:type="spellStart"/>
      <w:r>
        <w:rPr>
          <w:rFonts w:ascii="Nirmala UI" w:hAnsi="Nirmala UI" w:cs="Nirmala UI"/>
          <w:color w:val="232323"/>
          <w:shd w:val="clear" w:color="auto" w:fill="FFFDFB"/>
        </w:rPr>
        <w:t>ಶಾಲಾ</w:t>
      </w:r>
      <w:proofErr w:type="spellEnd"/>
      <w:r>
        <w:rPr>
          <w:rFonts w:ascii="Noto Sans" w:hAnsi="Noto Sans" w:cs="Noto Sans"/>
          <w:color w:val="232323"/>
          <w:shd w:val="clear" w:color="auto" w:fill="FFFDFB"/>
        </w:rPr>
        <w:t xml:space="preserve"> </w:t>
      </w:r>
      <w:proofErr w:type="spellStart"/>
      <w:r>
        <w:rPr>
          <w:rFonts w:ascii="Nirmala UI" w:hAnsi="Nirmala UI" w:cs="Nirmala UI"/>
          <w:color w:val="232323"/>
          <w:shd w:val="clear" w:color="auto" w:fill="FFFDFB"/>
        </w:rPr>
        <w:t>ಶಿಕ್ಷಣಕ್ಕಾಗಿ</w:t>
      </w:r>
      <w:proofErr w:type="spellEnd"/>
      <w:r>
        <w:rPr>
          <w:rFonts w:ascii="Noto Sans" w:hAnsi="Noto Sans" w:cs="Noto Sans"/>
          <w:color w:val="232323"/>
          <w:shd w:val="clear" w:color="auto" w:fill="FFFDFB"/>
        </w:rPr>
        <w:t xml:space="preserve"> </w:t>
      </w:r>
      <w:proofErr w:type="spellStart"/>
      <w:r>
        <w:rPr>
          <w:rFonts w:ascii="Nirmala UI" w:hAnsi="Nirmala UI" w:cs="Nirmala UI"/>
          <w:color w:val="232323"/>
          <w:shd w:val="clear" w:color="auto" w:fill="FFFDFB"/>
        </w:rPr>
        <w:t>ರೂಪುಗೊಂಡಿರುವ</w:t>
      </w:r>
      <w:proofErr w:type="spellEnd"/>
      <w:r>
        <w:rPr>
          <w:rFonts w:ascii="Noto Sans" w:hAnsi="Noto Sans" w:cs="Noto Sans"/>
          <w:color w:val="232323"/>
          <w:shd w:val="clear" w:color="auto" w:fill="FFFDFB"/>
        </w:rPr>
        <w:t xml:space="preserve"> </w:t>
      </w:r>
      <w:proofErr w:type="spellStart"/>
      <w:r>
        <w:rPr>
          <w:rFonts w:ascii="Nirmala UI" w:hAnsi="Nirmala UI" w:cs="Nirmala UI"/>
          <w:color w:val="232323"/>
          <w:shd w:val="clear" w:color="auto" w:fill="FFFDFB"/>
        </w:rPr>
        <w:t>ವೇದಿಕೆಯಾಗಿದೆ</w:t>
      </w:r>
      <w:proofErr w:type="spellEnd"/>
      <w:r>
        <w:rPr>
          <w:rFonts w:ascii="Noto Sans" w:hAnsi="Noto Sans" w:cs="Noto Sans"/>
          <w:color w:val="232323"/>
          <w:shd w:val="clear" w:color="auto" w:fill="FFFDFB"/>
        </w:rPr>
        <w:t>.</w:t>
      </w:r>
    </w:p>
    <w:p w:rsidR="008332D1" w:rsidRPr="008332D1" w:rsidRDefault="008332D1" w:rsidP="008332D1">
      <w:pPr>
        <w:spacing w:line="240" w:lineRule="auto"/>
        <w:jc w:val="both"/>
        <w:rPr>
          <w:rFonts w:cstheme="minorHAnsi"/>
        </w:rPr>
      </w:pPr>
    </w:p>
    <w:p w:rsidR="007C1816" w:rsidRPr="00E62B11" w:rsidRDefault="007C1816" w:rsidP="008332D1">
      <w:pPr>
        <w:pStyle w:val="ListParagraph"/>
        <w:numPr>
          <w:ilvl w:val="0"/>
          <w:numId w:val="1"/>
        </w:numPr>
        <w:spacing w:line="240" w:lineRule="auto"/>
        <w:jc w:val="both"/>
        <w:rPr>
          <w:rFonts w:cstheme="minorHAnsi"/>
        </w:rPr>
      </w:pPr>
      <w:r w:rsidRPr="008332D1">
        <w:rPr>
          <w:rFonts w:cstheme="minorHAnsi"/>
          <w:color w:val="232323"/>
          <w:shd w:val="clear" w:color="auto" w:fill="FFFDFB"/>
        </w:rPr>
        <w:t>DIKSHA can be accessed by learners and teachers across the country and currently supports 36 Indian languages.</w:t>
      </w:r>
    </w:p>
    <w:p w:rsidR="00E62B11" w:rsidRPr="008332D1" w:rsidRDefault="00E62B11" w:rsidP="008332D1">
      <w:pPr>
        <w:pStyle w:val="ListParagraph"/>
        <w:numPr>
          <w:ilvl w:val="0"/>
          <w:numId w:val="1"/>
        </w:numPr>
        <w:spacing w:line="240" w:lineRule="auto"/>
        <w:jc w:val="both"/>
        <w:rPr>
          <w:rFonts w:cstheme="minorHAnsi"/>
        </w:rPr>
      </w:pPr>
      <w:proofErr w:type="spellStart"/>
      <w:r>
        <w:rPr>
          <w:rFonts w:ascii="Nirmala UI" w:hAnsi="Nirmala UI" w:cs="Nirmala UI"/>
          <w:color w:val="232323"/>
          <w:shd w:val="clear" w:color="auto" w:fill="FFFDFB"/>
        </w:rPr>
        <w:t>ರಾಷ್ಟ್ರಾದ್ಯಂತ</w:t>
      </w:r>
      <w:proofErr w:type="spellEnd"/>
      <w:r>
        <w:rPr>
          <w:rFonts w:ascii="Noto Sans" w:hAnsi="Noto Sans" w:cs="Noto Sans"/>
          <w:color w:val="232323"/>
          <w:shd w:val="clear" w:color="auto" w:fill="FFFDFB"/>
        </w:rPr>
        <w:t xml:space="preserve"> </w:t>
      </w:r>
      <w:proofErr w:type="spellStart"/>
      <w:r>
        <w:rPr>
          <w:rFonts w:ascii="Nirmala UI" w:hAnsi="Nirmala UI" w:cs="Nirmala UI"/>
          <w:color w:val="232323"/>
          <w:shd w:val="clear" w:color="auto" w:fill="FFFDFB"/>
        </w:rPr>
        <w:t>ದೀಕ್ಷಾದ</w:t>
      </w:r>
      <w:proofErr w:type="spellEnd"/>
      <w:r>
        <w:rPr>
          <w:rFonts w:ascii="Noto Sans" w:hAnsi="Noto Sans" w:cs="Noto Sans"/>
          <w:color w:val="232323"/>
          <w:shd w:val="clear" w:color="auto" w:fill="FFFDFB"/>
        </w:rPr>
        <w:t xml:space="preserve"> </w:t>
      </w:r>
      <w:proofErr w:type="spellStart"/>
      <w:r>
        <w:rPr>
          <w:rFonts w:ascii="Nirmala UI" w:hAnsi="Nirmala UI" w:cs="Nirmala UI"/>
          <w:color w:val="232323"/>
          <w:shd w:val="clear" w:color="auto" w:fill="FFFDFB"/>
        </w:rPr>
        <w:t>ಉಪಯೋಗವನ್ನು</w:t>
      </w:r>
      <w:proofErr w:type="spellEnd"/>
      <w:r>
        <w:rPr>
          <w:rFonts w:ascii="Noto Sans" w:hAnsi="Noto Sans" w:cs="Noto Sans"/>
          <w:color w:val="232323"/>
          <w:shd w:val="clear" w:color="auto" w:fill="FFFDFB"/>
        </w:rPr>
        <w:t xml:space="preserve"> </w:t>
      </w:r>
      <w:proofErr w:type="spellStart"/>
      <w:r>
        <w:rPr>
          <w:rFonts w:ascii="Nirmala UI" w:hAnsi="Nirmala UI" w:cs="Nirmala UI"/>
          <w:color w:val="232323"/>
          <w:shd w:val="clear" w:color="auto" w:fill="FFFDFB"/>
        </w:rPr>
        <w:t>ಕಲಿಕಾರ್ಥಿಗಳು</w:t>
      </w:r>
      <w:proofErr w:type="spellEnd"/>
      <w:r>
        <w:rPr>
          <w:rFonts w:ascii="Noto Sans" w:hAnsi="Noto Sans" w:cs="Noto Sans"/>
          <w:color w:val="232323"/>
          <w:shd w:val="clear" w:color="auto" w:fill="FFFDFB"/>
        </w:rPr>
        <w:t xml:space="preserve"> </w:t>
      </w:r>
      <w:proofErr w:type="spellStart"/>
      <w:r>
        <w:rPr>
          <w:rFonts w:ascii="Nirmala UI" w:hAnsi="Nirmala UI" w:cs="Nirmala UI"/>
          <w:color w:val="232323"/>
          <w:shd w:val="clear" w:color="auto" w:fill="FFFDFB"/>
        </w:rPr>
        <w:t>ಹಾಗೂ</w:t>
      </w:r>
      <w:proofErr w:type="spellEnd"/>
      <w:r>
        <w:rPr>
          <w:rFonts w:ascii="Noto Sans" w:hAnsi="Noto Sans" w:cs="Noto Sans"/>
          <w:color w:val="232323"/>
          <w:shd w:val="clear" w:color="auto" w:fill="FFFDFB"/>
        </w:rPr>
        <w:t xml:space="preserve"> </w:t>
      </w:r>
      <w:proofErr w:type="spellStart"/>
      <w:r>
        <w:rPr>
          <w:rFonts w:ascii="Nirmala UI" w:hAnsi="Nirmala UI" w:cs="Nirmala UI"/>
          <w:color w:val="232323"/>
          <w:shd w:val="clear" w:color="auto" w:fill="FFFDFB"/>
        </w:rPr>
        <w:t>ಶಿಕ್ಷಕರು</w:t>
      </w:r>
      <w:proofErr w:type="spellEnd"/>
      <w:r>
        <w:rPr>
          <w:rFonts w:ascii="Noto Sans" w:hAnsi="Noto Sans" w:cs="Noto Sans"/>
          <w:color w:val="232323"/>
          <w:shd w:val="clear" w:color="auto" w:fill="FFFDFB"/>
        </w:rPr>
        <w:t xml:space="preserve"> </w:t>
      </w:r>
      <w:proofErr w:type="spellStart"/>
      <w:r>
        <w:rPr>
          <w:rFonts w:ascii="Nirmala UI" w:hAnsi="Nirmala UI" w:cs="Nirmala UI"/>
          <w:color w:val="232323"/>
          <w:shd w:val="clear" w:color="auto" w:fill="FFFDFB"/>
        </w:rPr>
        <w:t>ಪಡೆಯಬಹುದಾಗಿದ್ದು</w:t>
      </w:r>
      <w:proofErr w:type="spellEnd"/>
      <w:r>
        <w:rPr>
          <w:rFonts w:ascii="Noto Sans" w:hAnsi="Noto Sans" w:cs="Noto Sans"/>
          <w:color w:val="232323"/>
          <w:shd w:val="clear" w:color="auto" w:fill="FFFDFB"/>
        </w:rPr>
        <w:t xml:space="preserve">, </w:t>
      </w:r>
      <w:proofErr w:type="spellStart"/>
      <w:r>
        <w:rPr>
          <w:rFonts w:ascii="Nirmala UI" w:hAnsi="Nirmala UI" w:cs="Nirmala UI"/>
          <w:color w:val="232323"/>
          <w:shd w:val="clear" w:color="auto" w:fill="FFFDFB"/>
        </w:rPr>
        <w:t>ಪ್ರಸ್ತುತ</w:t>
      </w:r>
      <w:proofErr w:type="spellEnd"/>
      <w:r>
        <w:rPr>
          <w:rFonts w:ascii="Noto Sans" w:hAnsi="Noto Sans" w:cs="Noto Sans"/>
          <w:color w:val="232323"/>
          <w:shd w:val="clear" w:color="auto" w:fill="FFFDFB"/>
        </w:rPr>
        <w:t xml:space="preserve"> 36 </w:t>
      </w:r>
      <w:proofErr w:type="spellStart"/>
      <w:r>
        <w:rPr>
          <w:rFonts w:ascii="Nirmala UI" w:hAnsi="Nirmala UI" w:cs="Nirmala UI"/>
          <w:color w:val="232323"/>
          <w:shd w:val="clear" w:color="auto" w:fill="FFFDFB"/>
        </w:rPr>
        <w:t>ಭಾರತೀಯ</w:t>
      </w:r>
      <w:proofErr w:type="spellEnd"/>
      <w:r>
        <w:rPr>
          <w:rFonts w:ascii="Noto Sans" w:hAnsi="Noto Sans" w:cs="Noto Sans"/>
          <w:color w:val="232323"/>
          <w:shd w:val="clear" w:color="auto" w:fill="FFFDFB"/>
        </w:rPr>
        <w:t xml:space="preserve"> </w:t>
      </w:r>
      <w:proofErr w:type="spellStart"/>
      <w:r>
        <w:rPr>
          <w:rFonts w:ascii="Nirmala UI" w:hAnsi="Nirmala UI" w:cs="Nirmala UI"/>
          <w:color w:val="232323"/>
          <w:shd w:val="clear" w:color="auto" w:fill="FFFDFB"/>
        </w:rPr>
        <w:t>ಭಾಷೆಗಳನ್ನು</w:t>
      </w:r>
      <w:proofErr w:type="spellEnd"/>
      <w:r>
        <w:rPr>
          <w:rFonts w:ascii="Noto Sans" w:hAnsi="Noto Sans" w:cs="Noto Sans"/>
          <w:color w:val="232323"/>
          <w:shd w:val="clear" w:color="auto" w:fill="FFFDFB"/>
        </w:rPr>
        <w:t xml:space="preserve"> </w:t>
      </w:r>
      <w:proofErr w:type="spellStart"/>
      <w:r>
        <w:rPr>
          <w:rFonts w:ascii="Nirmala UI" w:hAnsi="Nirmala UI" w:cs="Nirmala UI"/>
          <w:color w:val="232323"/>
          <w:shd w:val="clear" w:color="auto" w:fill="FFFDFB"/>
        </w:rPr>
        <w:t>ಬೆಂಬಲಿಸಿತ್ತಿದೆ</w:t>
      </w:r>
      <w:proofErr w:type="spellEnd"/>
      <w:r>
        <w:rPr>
          <w:rFonts w:ascii="Noto Sans" w:hAnsi="Noto Sans" w:cs="Noto Sans"/>
          <w:color w:val="232323"/>
          <w:shd w:val="clear" w:color="auto" w:fill="FFFDFB"/>
        </w:rPr>
        <w:t>.</w:t>
      </w:r>
    </w:p>
    <w:p w:rsidR="007C1816" w:rsidRPr="00E62B11" w:rsidRDefault="007C1816" w:rsidP="008332D1">
      <w:pPr>
        <w:pStyle w:val="ListParagraph"/>
        <w:numPr>
          <w:ilvl w:val="0"/>
          <w:numId w:val="1"/>
        </w:numPr>
        <w:spacing w:line="240" w:lineRule="auto"/>
        <w:jc w:val="both"/>
        <w:rPr>
          <w:rFonts w:cstheme="minorHAnsi"/>
        </w:rPr>
      </w:pPr>
      <w:r w:rsidRPr="008332D1">
        <w:rPr>
          <w:rFonts w:cstheme="minorHAnsi"/>
          <w:color w:val="232323"/>
          <w:shd w:val="clear" w:color="auto" w:fill="FFFDFB"/>
        </w:rPr>
        <w:t xml:space="preserve">DIKSHA is built on </w:t>
      </w:r>
      <w:proofErr w:type="gramStart"/>
      <w:r w:rsidRPr="008332D1">
        <w:rPr>
          <w:rFonts w:cstheme="minorHAnsi"/>
          <w:color w:val="232323"/>
          <w:shd w:val="clear" w:color="auto" w:fill="FFFDFB"/>
        </w:rPr>
        <w:t>open source</w:t>
      </w:r>
      <w:proofErr w:type="gramEnd"/>
      <w:r w:rsidRPr="008332D1">
        <w:rPr>
          <w:rFonts w:cstheme="minorHAnsi"/>
          <w:color w:val="232323"/>
          <w:shd w:val="clear" w:color="auto" w:fill="FFFDFB"/>
        </w:rPr>
        <w:t xml:space="preserve"> technology, made in India and made for India</w:t>
      </w:r>
      <w:r w:rsidR="009957C8" w:rsidRPr="008332D1">
        <w:rPr>
          <w:rFonts w:cstheme="minorHAnsi"/>
          <w:color w:val="232323"/>
          <w:shd w:val="clear" w:color="auto" w:fill="FFFDFB"/>
        </w:rPr>
        <w:t>.</w:t>
      </w:r>
    </w:p>
    <w:p w:rsidR="00E62B11" w:rsidRPr="008332D1" w:rsidRDefault="00E62B11" w:rsidP="008332D1">
      <w:pPr>
        <w:pStyle w:val="ListParagraph"/>
        <w:numPr>
          <w:ilvl w:val="0"/>
          <w:numId w:val="1"/>
        </w:numPr>
        <w:spacing w:line="240" w:lineRule="auto"/>
        <w:jc w:val="both"/>
        <w:rPr>
          <w:rFonts w:cstheme="minorHAnsi"/>
        </w:rPr>
      </w:pPr>
      <w:proofErr w:type="spellStart"/>
      <w:r>
        <w:rPr>
          <w:rFonts w:ascii="Nirmala UI" w:hAnsi="Nirmala UI" w:cs="Nirmala UI"/>
          <w:color w:val="232323"/>
          <w:shd w:val="clear" w:color="auto" w:fill="FFFDFB"/>
        </w:rPr>
        <w:t>ದೀ</w:t>
      </w:r>
      <w:r>
        <w:rPr>
          <w:rFonts w:ascii="Nirmala UI" w:hAnsi="Nirmala UI" w:cs="Nirmala UI"/>
          <w:color w:val="232323"/>
          <w:shd w:val="clear" w:color="auto" w:fill="FFFDFB"/>
        </w:rPr>
        <w:t>ಕ್ಷಾ</w:t>
      </w:r>
      <w:proofErr w:type="spellEnd"/>
      <w:r>
        <w:rPr>
          <w:rFonts w:ascii="Nirmala UI" w:hAnsi="Nirmala UI" w:cs="Nirmala UI"/>
          <w:color w:val="232323"/>
          <w:shd w:val="clear" w:color="auto" w:fill="FFFDFB"/>
        </w:rPr>
        <w:t xml:space="preserve"> </w:t>
      </w:r>
      <w:proofErr w:type="spellStart"/>
      <w:r>
        <w:rPr>
          <w:rFonts w:ascii="Nirmala UI" w:hAnsi="Nirmala UI" w:cs="Nirmala UI"/>
          <w:color w:val="232323"/>
          <w:shd w:val="clear" w:color="auto" w:fill="FFFDFB"/>
        </w:rPr>
        <w:t>ಮುಕ್ತ</w:t>
      </w:r>
      <w:proofErr w:type="spellEnd"/>
      <w:r>
        <w:rPr>
          <w:rFonts w:ascii="Noto Sans" w:hAnsi="Noto Sans" w:cs="Noto Sans"/>
          <w:color w:val="232323"/>
          <w:shd w:val="clear" w:color="auto" w:fill="FFFDFB"/>
        </w:rPr>
        <w:t xml:space="preserve"> </w:t>
      </w:r>
      <w:proofErr w:type="spellStart"/>
      <w:r>
        <w:rPr>
          <w:rFonts w:ascii="Nirmala UI" w:hAnsi="Nirmala UI" w:cs="Nirmala UI"/>
          <w:color w:val="232323"/>
          <w:shd w:val="clear" w:color="auto" w:fill="FFFDFB"/>
        </w:rPr>
        <w:t>ತಂತ್ರಜ್ಞಾನ</w:t>
      </w:r>
      <w:proofErr w:type="spellEnd"/>
      <w:r>
        <w:rPr>
          <w:rFonts w:ascii="Noto Sans" w:hAnsi="Noto Sans" w:cs="Noto Sans"/>
          <w:color w:val="232323"/>
          <w:shd w:val="clear" w:color="auto" w:fill="FFFDFB"/>
        </w:rPr>
        <w:t xml:space="preserve"> </w:t>
      </w:r>
      <w:proofErr w:type="spellStart"/>
      <w:r>
        <w:rPr>
          <w:rFonts w:ascii="Nirmala UI" w:hAnsi="Nirmala UI" w:cs="Nirmala UI"/>
          <w:color w:val="232323"/>
          <w:shd w:val="clear" w:color="auto" w:fill="FFFDFB"/>
        </w:rPr>
        <w:t>ಆಧಾರಿತವಾಗಿದ್ದು</w:t>
      </w:r>
      <w:proofErr w:type="spellEnd"/>
      <w:r>
        <w:rPr>
          <w:rFonts w:ascii="Noto Sans" w:hAnsi="Noto Sans" w:cs="Noto Sans"/>
          <w:color w:val="232323"/>
          <w:shd w:val="clear" w:color="auto" w:fill="FFFDFB"/>
        </w:rPr>
        <w:t xml:space="preserve">, </w:t>
      </w:r>
      <w:proofErr w:type="spellStart"/>
      <w:r>
        <w:rPr>
          <w:rFonts w:ascii="Nirmala UI" w:hAnsi="Nirmala UI" w:cs="Nirmala UI"/>
          <w:color w:val="232323"/>
          <w:shd w:val="clear" w:color="auto" w:fill="FFFDFB"/>
        </w:rPr>
        <w:t>ಭಾರತಕ್ಕಾಗಿ</w:t>
      </w:r>
      <w:proofErr w:type="spellEnd"/>
      <w:r>
        <w:rPr>
          <w:rFonts w:ascii="Noto Sans" w:hAnsi="Noto Sans" w:cs="Noto Sans"/>
          <w:color w:val="232323"/>
          <w:shd w:val="clear" w:color="auto" w:fill="FFFDFB"/>
        </w:rPr>
        <w:t xml:space="preserve">, </w:t>
      </w:r>
      <w:proofErr w:type="spellStart"/>
      <w:r>
        <w:rPr>
          <w:rFonts w:ascii="Nirmala UI" w:hAnsi="Nirmala UI" w:cs="Nirmala UI"/>
          <w:color w:val="232323"/>
          <w:shd w:val="clear" w:color="auto" w:fill="FFFDFB"/>
        </w:rPr>
        <w:t>ಭಾರತದಲ್ಲಿಯೇ</w:t>
      </w:r>
      <w:proofErr w:type="spellEnd"/>
      <w:r>
        <w:rPr>
          <w:rFonts w:ascii="Noto Sans" w:hAnsi="Noto Sans" w:cs="Noto Sans"/>
          <w:color w:val="232323"/>
          <w:shd w:val="clear" w:color="auto" w:fill="FFFDFB"/>
        </w:rPr>
        <w:t xml:space="preserve"> </w:t>
      </w:r>
      <w:proofErr w:type="spellStart"/>
      <w:r>
        <w:rPr>
          <w:rFonts w:ascii="Nirmala UI" w:hAnsi="Nirmala UI" w:cs="Nirmala UI"/>
          <w:color w:val="232323"/>
          <w:shd w:val="clear" w:color="auto" w:fill="FFFDFB"/>
        </w:rPr>
        <w:t>ಸಿದ್ಧಪಡಿಸಲಾಗಿ</w:t>
      </w:r>
      <w:r>
        <w:rPr>
          <w:rFonts w:ascii="Nirmala UI" w:hAnsi="Nirmala UI" w:cs="Nirmala UI"/>
          <w:color w:val="232323"/>
          <w:shd w:val="clear" w:color="auto" w:fill="FFFDFB"/>
        </w:rPr>
        <w:t>ದೆ</w:t>
      </w:r>
      <w:proofErr w:type="spellEnd"/>
      <w:r>
        <w:rPr>
          <w:rFonts w:ascii="Nirmala UI" w:hAnsi="Nirmala UI" w:cs="Nirmala UI"/>
          <w:color w:val="232323"/>
          <w:shd w:val="clear" w:color="auto" w:fill="FFFDFB"/>
        </w:rPr>
        <w:t>.</w:t>
      </w:r>
    </w:p>
    <w:p w:rsidR="009957C8" w:rsidRPr="00E62B11" w:rsidRDefault="007C1816" w:rsidP="008332D1">
      <w:pPr>
        <w:pStyle w:val="ListParagraph"/>
        <w:numPr>
          <w:ilvl w:val="0"/>
          <w:numId w:val="1"/>
        </w:numPr>
        <w:spacing w:line="240" w:lineRule="auto"/>
        <w:jc w:val="both"/>
        <w:rPr>
          <w:rFonts w:cstheme="minorHAnsi"/>
        </w:rPr>
      </w:pPr>
      <w:r w:rsidRPr="008332D1">
        <w:rPr>
          <w:rFonts w:cstheme="minorHAnsi"/>
          <w:color w:val="232323"/>
          <w:shd w:val="clear" w:color="auto" w:fill="FFFDFB"/>
        </w:rPr>
        <w:t xml:space="preserve">For digital content to </w:t>
      </w:r>
      <w:r w:rsidR="009957C8" w:rsidRPr="008332D1">
        <w:rPr>
          <w:rFonts w:cstheme="minorHAnsi"/>
          <w:color w:val="232323"/>
          <w:shd w:val="clear" w:color="auto" w:fill="FFFDFB"/>
        </w:rPr>
        <w:t>support</w:t>
      </w:r>
      <w:r w:rsidRPr="008332D1">
        <w:rPr>
          <w:rFonts w:cstheme="minorHAnsi"/>
          <w:color w:val="232323"/>
          <w:shd w:val="clear" w:color="auto" w:fill="FFFDFB"/>
        </w:rPr>
        <w:t xml:space="preserve"> the teaching and learning processes, a rich repository of varied resources </w:t>
      </w:r>
      <w:r w:rsidR="009957C8" w:rsidRPr="008332D1">
        <w:rPr>
          <w:rFonts w:cstheme="minorHAnsi"/>
          <w:color w:val="232323"/>
          <w:shd w:val="clear" w:color="auto" w:fill="FFFDFB"/>
        </w:rPr>
        <w:t>is being</w:t>
      </w:r>
      <w:r w:rsidRPr="008332D1">
        <w:rPr>
          <w:rFonts w:cstheme="minorHAnsi"/>
          <w:color w:val="232323"/>
          <w:shd w:val="clear" w:color="auto" w:fill="FFFDFB"/>
        </w:rPr>
        <w:t xml:space="preserve"> contributed by schools/individual teachers, content partners, NGOs</w:t>
      </w:r>
      <w:r w:rsidR="009957C8" w:rsidRPr="008332D1">
        <w:rPr>
          <w:rFonts w:cstheme="minorHAnsi"/>
          <w:color w:val="232323"/>
          <w:shd w:val="clear" w:color="auto" w:fill="FFFDFB"/>
        </w:rPr>
        <w:t xml:space="preserve"> etc.</w:t>
      </w:r>
    </w:p>
    <w:p w:rsidR="00E62B11" w:rsidRPr="008332D1" w:rsidRDefault="00E62B11" w:rsidP="008332D1">
      <w:pPr>
        <w:pStyle w:val="ListParagraph"/>
        <w:numPr>
          <w:ilvl w:val="0"/>
          <w:numId w:val="1"/>
        </w:numPr>
        <w:spacing w:line="240" w:lineRule="auto"/>
        <w:jc w:val="both"/>
        <w:rPr>
          <w:rFonts w:cstheme="minorHAnsi"/>
        </w:rPr>
      </w:pPr>
      <w:proofErr w:type="spellStart"/>
      <w:r>
        <w:rPr>
          <w:rFonts w:ascii="Nirmala UI" w:hAnsi="Nirmala UI" w:cs="Nirmala UI"/>
          <w:color w:val="232323"/>
          <w:shd w:val="clear" w:color="auto" w:fill="FFFDFB"/>
        </w:rPr>
        <w:t>ಶಿಕ್ಷಣ</w:t>
      </w:r>
      <w:proofErr w:type="spellEnd"/>
      <w:r>
        <w:rPr>
          <w:rFonts w:ascii="Noto Sans" w:hAnsi="Noto Sans" w:cs="Noto Sans"/>
          <w:color w:val="232323"/>
          <w:shd w:val="clear" w:color="auto" w:fill="FFFDFB"/>
        </w:rPr>
        <w:t xml:space="preserve"> </w:t>
      </w:r>
      <w:proofErr w:type="spellStart"/>
      <w:r>
        <w:rPr>
          <w:rFonts w:ascii="Nirmala UI" w:hAnsi="Nirmala UI" w:cs="Nirmala UI"/>
          <w:color w:val="232323"/>
          <w:shd w:val="clear" w:color="auto" w:fill="FFFDFB"/>
        </w:rPr>
        <w:t>ಮತ್ತು</w:t>
      </w:r>
      <w:proofErr w:type="spellEnd"/>
      <w:r>
        <w:rPr>
          <w:rFonts w:ascii="Noto Sans" w:hAnsi="Noto Sans" w:cs="Noto Sans"/>
          <w:color w:val="232323"/>
          <w:shd w:val="clear" w:color="auto" w:fill="FFFDFB"/>
        </w:rPr>
        <w:t xml:space="preserve"> </w:t>
      </w:r>
      <w:proofErr w:type="spellStart"/>
      <w:r>
        <w:rPr>
          <w:rFonts w:ascii="Nirmala UI" w:hAnsi="Nirmala UI" w:cs="Nirmala UI"/>
          <w:color w:val="232323"/>
          <w:shd w:val="clear" w:color="auto" w:fill="FFFDFB"/>
        </w:rPr>
        <w:t>ಕಲಿಕಾ</w:t>
      </w:r>
      <w:proofErr w:type="spellEnd"/>
      <w:r>
        <w:rPr>
          <w:rFonts w:ascii="Noto Sans" w:hAnsi="Noto Sans" w:cs="Noto Sans"/>
          <w:color w:val="232323"/>
          <w:shd w:val="clear" w:color="auto" w:fill="FFFDFB"/>
        </w:rPr>
        <w:t xml:space="preserve"> </w:t>
      </w:r>
      <w:proofErr w:type="spellStart"/>
      <w:r>
        <w:rPr>
          <w:rFonts w:ascii="Nirmala UI" w:hAnsi="Nirmala UI" w:cs="Nirmala UI"/>
          <w:color w:val="232323"/>
          <w:shd w:val="clear" w:color="auto" w:fill="FFFDFB"/>
        </w:rPr>
        <w:t>ಪ್ರಕ್ರಿಯೆಗೆ</w:t>
      </w:r>
      <w:proofErr w:type="spellEnd"/>
      <w:r>
        <w:rPr>
          <w:rFonts w:ascii="Noto Sans" w:hAnsi="Noto Sans" w:cs="Noto Sans"/>
          <w:color w:val="232323"/>
          <w:shd w:val="clear" w:color="auto" w:fill="FFFDFB"/>
        </w:rPr>
        <w:t xml:space="preserve"> </w:t>
      </w:r>
      <w:proofErr w:type="spellStart"/>
      <w:r>
        <w:rPr>
          <w:rFonts w:ascii="Nirmala UI" w:hAnsi="Nirmala UI" w:cs="Nirmala UI"/>
          <w:color w:val="232323"/>
          <w:shd w:val="clear" w:color="auto" w:fill="FFFDFB"/>
        </w:rPr>
        <w:t>ಸಹಾಯಕವಾಗುವ</w:t>
      </w:r>
      <w:proofErr w:type="spellEnd"/>
      <w:r>
        <w:rPr>
          <w:rFonts w:ascii="Noto Sans" w:hAnsi="Noto Sans" w:cs="Noto Sans"/>
          <w:color w:val="232323"/>
          <w:shd w:val="clear" w:color="auto" w:fill="FFFDFB"/>
        </w:rPr>
        <w:t xml:space="preserve"> </w:t>
      </w:r>
      <w:proofErr w:type="spellStart"/>
      <w:r>
        <w:rPr>
          <w:rFonts w:ascii="Nirmala UI" w:hAnsi="Nirmala UI" w:cs="Nirmala UI"/>
          <w:color w:val="232323"/>
          <w:shd w:val="clear" w:color="auto" w:fill="FFFDFB"/>
        </w:rPr>
        <w:t>ಡಿಜಿಟಲ್</w:t>
      </w:r>
      <w:proofErr w:type="spellEnd"/>
      <w:r>
        <w:rPr>
          <w:rFonts w:ascii="Noto Sans" w:hAnsi="Noto Sans" w:cs="Noto Sans"/>
          <w:color w:val="232323"/>
          <w:shd w:val="clear" w:color="auto" w:fill="FFFDFB"/>
        </w:rPr>
        <w:t xml:space="preserve">‌ </w:t>
      </w:r>
      <w:proofErr w:type="spellStart"/>
      <w:r>
        <w:rPr>
          <w:rFonts w:ascii="Nirmala UI" w:hAnsi="Nirmala UI" w:cs="Nirmala UI"/>
          <w:color w:val="232323"/>
          <w:shd w:val="clear" w:color="auto" w:fill="FFFDFB"/>
        </w:rPr>
        <w:t>ಸಾಮಗ್ರಿಗ</w:t>
      </w:r>
      <w:r>
        <w:rPr>
          <w:rFonts w:ascii="Nirmala UI" w:hAnsi="Nirmala UI" w:cs="Nirmala UI"/>
          <w:color w:val="232323"/>
          <w:shd w:val="clear" w:color="auto" w:fill="FFFDFB"/>
        </w:rPr>
        <w:t>ಳನ್ನು</w:t>
      </w:r>
      <w:proofErr w:type="spellEnd"/>
      <w:r>
        <w:rPr>
          <w:rFonts w:ascii="Noto Sans" w:hAnsi="Noto Sans" w:cs="Noto Sans"/>
          <w:color w:val="232323"/>
          <w:shd w:val="clear" w:color="auto" w:fill="FFFDFB"/>
        </w:rPr>
        <w:t xml:space="preserve"> </w:t>
      </w:r>
      <w:proofErr w:type="spellStart"/>
      <w:r>
        <w:rPr>
          <w:rFonts w:ascii="Nirmala UI" w:hAnsi="Nirmala UI" w:cs="Nirmala UI"/>
          <w:color w:val="232323"/>
          <w:shd w:val="clear" w:color="auto" w:fill="FFFDFB"/>
        </w:rPr>
        <w:t>ಶಾಲೆಗಳು</w:t>
      </w:r>
      <w:proofErr w:type="spellEnd"/>
      <w:r>
        <w:rPr>
          <w:rFonts w:ascii="Noto Sans" w:hAnsi="Noto Sans" w:cs="Noto Sans"/>
          <w:color w:val="232323"/>
          <w:shd w:val="clear" w:color="auto" w:fill="FFFDFB"/>
        </w:rPr>
        <w:t xml:space="preserve">, </w:t>
      </w:r>
      <w:proofErr w:type="spellStart"/>
      <w:r>
        <w:rPr>
          <w:rFonts w:ascii="Nirmala UI" w:hAnsi="Nirmala UI" w:cs="Nirmala UI"/>
          <w:color w:val="232323"/>
          <w:shd w:val="clear" w:color="auto" w:fill="FFFDFB"/>
        </w:rPr>
        <w:t>ಶಿಕ್ಷಕರು</w:t>
      </w:r>
      <w:proofErr w:type="spellEnd"/>
      <w:r>
        <w:rPr>
          <w:rFonts w:ascii="Noto Sans" w:hAnsi="Noto Sans" w:cs="Noto Sans"/>
          <w:color w:val="232323"/>
          <w:shd w:val="clear" w:color="auto" w:fill="FFFDFB"/>
        </w:rPr>
        <w:t>,</w:t>
      </w:r>
      <w:r w:rsidR="000C3B07">
        <w:rPr>
          <w:rFonts w:ascii="Noto Sans" w:hAnsi="Noto Sans" w:cs="Noto Sans"/>
          <w:color w:val="232323"/>
          <w:shd w:val="clear" w:color="auto" w:fill="FFFDFB"/>
        </w:rPr>
        <w:t xml:space="preserve"> </w:t>
      </w:r>
      <w:proofErr w:type="spellStart"/>
      <w:r>
        <w:rPr>
          <w:rFonts w:ascii="Nirmala UI" w:hAnsi="Nirmala UI" w:cs="Nirmala UI"/>
          <w:color w:val="232323"/>
          <w:shd w:val="clear" w:color="auto" w:fill="FFFDFB"/>
        </w:rPr>
        <w:t>ಸರ್ಕಾರೇತರ</w:t>
      </w:r>
      <w:proofErr w:type="spellEnd"/>
      <w:r>
        <w:rPr>
          <w:rFonts w:ascii="Noto Sans" w:hAnsi="Noto Sans" w:cs="Noto Sans"/>
          <w:color w:val="232323"/>
          <w:shd w:val="clear" w:color="auto" w:fill="FFFDFB"/>
        </w:rPr>
        <w:t xml:space="preserve"> </w:t>
      </w:r>
      <w:proofErr w:type="spellStart"/>
      <w:r>
        <w:rPr>
          <w:rFonts w:ascii="Nirmala UI" w:hAnsi="Nirmala UI" w:cs="Nirmala UI"/>
          <w:color w:val="232323"/>
          <w:shd w:val="clear" w:color="auto" w:fill="FFFDFB"/>
        </w:rPr>
        <w:t>ಸಂಸ್ಥೆಗಳು</w:t>
      </w:r>
      <w:proofErr w:type="spellEnd"/>
      <w:r w:rsidR="000C3B07">
        <w:rPr>
          <w:rFonts w:ascii="Nirmala UI" w:hAnsi="Nirmala UI" w:cs="Nirmala UI"/>
          <w:color w:val="232323"/>
          <w:shd w:val="clear" w:color="auto" w:fill="FFFDFB"/>
        </w:rPr>
        <w:t xml:space="preserve"> </w:t>
      </w:r>
      <w:proofErr w:type="spellStart"/>
      <w:r w:rsidR="000C3B07">
        <w:rPr>
          <w:rFonts w:ascii="Nirmala UI" w:hAnsi="Nirmala UI" w:cs="Nirmala UI"/>
          <w:color w:val="232323"/>
          <w:shd w:val="clear" w:color="auto" w:fill="FFFDFB"/>
        </w:rPr>
        <w:t>ಅಪ್‌ಲೋಡ್</w:t>
      </w:r>
      <w:proofErr w:type="spellEnd"/>
      <w:r w:rsidR="000C3B07">
        <w:rPr>
          <w:rFonts w:ascii="Nirmala UI" w:hAnsi="Nirmala UI" w:cs="Nirmala UI"/>
          <w:color w:val="232323"/>
          <w:shd w:val="clear" w:color="auto" w:fill="FFFDFB"/>
        </w:rPr>
        <w:t xml:space="preserve">‌ </w:t>
      </w:r>
      <w:proofErr w:type="spellStart"/>
      <w:r w:rsidR="000C3B07">
        <w:rPr>
          <w:rFonts w:ascii="Nirmala UI" w:hAnsi="Nirmala UI" w:cs="Nirmala UI"/>
          <w:color w:val="232323"/>
          <w:shd w:val="clear" w:color="auto" w:fill="FFFDFB"/>
        </w:rPr>
        <w:t>ಮಾಡುವುದರ</w:t>
      </w:r>
      <w:proofErr w:type="spellEnd"/>
      <w:r w:rsidR="000C3B07">
        <w:rPr>
          <w:rFonts w:ascii="Nirmala UI" w:hAnsi="Nirmala UI" w:cs="Nirmala UI"/>
          <w:color w:val="232323"/>
          <w:shd w:val="clear" w:color="auto" w:fill="FFFDFB"/>
        </w:rPr>
        <w:t xml:space="preserve"> </w:t>
      </w:r>
      <w:proofErr w:type="spellStart"/>
      <w:r w:rsidR="000C3B07">
        <w:rPr>
          <w:rFonts w:ascii="Nirmala UI" w:hAnsi="Nirmala UI" w:cs="Nirmala UI"/>
          <w:color w:val="232323"/>
          <w:shd w:val="clear" w:color="auto" w:fill="FFFDFB"/>
        </w:rPr>
        <w:t>ಮೂಲಕ</w:t>
      </w:r>
      <w:proofErr w:type="spellEnd"/>
      <w:r>
        <w:rPr>
          <w:rFonts w:ascii="Noto Sans" w:hAnsi="Noto Sans" w:cs="Noto Sans"/>
          <w:color w:val="232323"/>
          <w:shd w:val="clear" w:color="auto" w:fill="FFFDFB"/>
        </w:rPr>
        <w:t xml:space="preserve"> </w:t>
      </w:r>
      <w:proofErr w:type="spellStart"/>
      <w:r>
        <w:rPr>
          <w:rFonts w:ascii="Nirmala UI" w:hAnsi="Nirmala UI" w:cs="Nirmala UI"/>
          <w:color w:val="232323"/>
          <w:shd w:val="clear" w:color="auto" w:fill="FFFDFB"/>
        </w:rPr>
        <w:t>ಡಿಜಿಟಲ್</w:t>
      </w:r>
      <w:proofErr w:type="spellEnd"/>
      <w:r>
        <w:rPr>
          <w:rFonts w:ascii="Noto Sans" w:hAnsi="Noto Sans" w:cs="Noto Sans"/>
          <w:color w:val="232323"/>
          <w:shd w:val="clear" w:color="auto" w:fill="FFFDFB"/>
        </w:rPr>
        <w:t xml:space="preserve">‌ </w:t>
      </w:r>
      <w:proofErr w:type="spellStart"/>
      <w:r>
        <w:rPr>
          <w:rFonts w:ascii="Nirmala UI" w:hAnsi="Nirmala UI" w:cs="Nirmala UI"/>
          <w:color w:val="232323"/>
          <w:shd w:val="clear" w:color="auto" w:fill="FFFDFB"/>
        </w:rPr>
        <w:t>ಭಂಡಾರವನ್ನು</w:t>
      </w:r>
      <w:proofErr w:type="spellEnd"/>
      <w:r>
        <w:rPr>
          <w:rFonts w:ascii="Noto Sans" w:hAnsi="Noto Sans" w:cs="Noto Sans"/>
          <w:color w:val="232323"/>
          <w:shd w:val="clear" w:color="auto" w:fill="FFFDFB"/>
        </w:rPr>
        <w:t xml:space="preserve"> </w:t>
      </w:r>
      <w:proofErr w:type="spellStart"/>
      <w:r>
        <w:rPr>
          <w:rFonts w:ascii="Nirmala UI" w:hAnsi="Nirmala UI" w:cs="Nirmala UI"/>
          <w:color w:val="232323"/>
          <w:shd w:val="clear" w:color="auto" w:fill="FFFDFB"/>
        </w:rPr>
        <w:t>ಶ್ರೀಮಂತಗೊಳಿ</w:t>
      </w:r>
      <w:r w:rsidR="000C3B07">
        <w:rPr>
          <w:rFonts w:ascii="Nirmala UI" w:hAnsi="Nirmala UI" w:cs="Nirmala UI"/>
          <w:color w:val="232323"/>
          <w:shd w:val="clear" w:color="auto" w:fill="FFFDFB"/>
        </w:rPr>
        <w:t>ಸುತ್ತಿ</w:t>
      </w:r>
      <w:r>
        <w:rPr>
          <w:rFonts w:ascii="Nirmala UI" w:hAnsi="Nirmala UI" w:cs="Nirmala UI"/>
          <w:color w:val="232323"/>
          <w:shd w:val="clear" w:color="auto" w:fill="FFFDFB"/>
        </w:rPr>
        <w:t>ದ್ದಾರೆ</w:t>
      </w:r>
      <w:proofErr w:type="spellEnd"/>
      <w:r>
        <w:rPr>
          <w:rFonts w:ascii="Noto Sans" w:hAnsi="Noto Sans" w:cs="Noto Sans"/>
          <w:color w:val="232323"/>
          <w:shd w:val="clear" w:color="auto" w:fill="FFFDFB"/>
        </w:rPr>
        <w:t>.</w:t>
      </w:r>
    </w:p>
    <w:p w:rsidR="007C1816" w:rsidRPr="000C3B07" w:rsidRDefault="007C1816" w:rsidP="008332D1">
      <w:pPr>
        <w:pStyle w:val="ListParagraph"/>
        <w:numPr>
          <w:ilvl w:val="0"/>
          <w:numId w:val="1"/>
        </w:numPr>
        <w:spacing w:line="240" w:lineRule="auto"/>
        <w:jc w:val="both"/>
        <w:rPr>
          <w:rFonts w:cstheme="minorHAnsi"/>
        </w:rPr>
      </w:pPr>
      <w:r w:rsidRPr="008332D1">
        <w:rPr>
          <w:rFonts w:cstheme="minorHAnsi"/>
          <w:color w:val="232323"/>
          <w:shd w:val="clear" w:color="auto" w:fill="FFFDFB"/>
        </w:rPr>
        <w:t xml:space="preserve">To </w:t>
      </w:r>
      <w:r w:rsidR="009957C8" w:rsidRPr="008332D1">
        <w:rPr>
          <w:rFonts w:cstheme="minorHAnsi"/>
          <w:color w:val="232323"/>
          <w:shd w:val="clear" w:color="auto" w:fill="FFFDFB"/>
        </w:rPr>
        <w:t>support</w:t>
      </w:r>
      <w:r w:rsidRPr="008332D1">
        <w:rPr>
          <w:rFonts w:cstheme="minorHAnsi"/>
          <w:color w:val="232323"/>
          <w:shd w:val="clear" w:color="auto" w:fill="FFFDFB"/>
        </w:rPr>
        <w:t xml:space="preserve"> teaching and learning for Children </w:t>
      </w:r>
      <w:proofErr w:type="gramStart"/>
      <w:r w:rsidRPr="008332D1">
        <w:rPr>
          <w:rFonts w:cstheme="minorHAnsi"/>
          <w:color w:val="232323"/>
          <w:shd w:val="clear" w:color="auto" w:fill="FFFDFB"/>
        </w:rPr>
        <w:t>With</w:t>
      </w:r>
      <w:proofErr w:type="gramEnd"/>
      <w:r w:rsidRPr="008332D1">
        <w:rPr>
          <w:rFonts w:cstheme="minorHAnsi"/>
          <w:color w:val="232323"/>
          <w:shd w:val="clear" w:color="auto" w:fill="FFFDFB"/>
        </w:rPr>
        <w:t xml:space="preserve"> Special Needs (CWSN), a large number of audio books, ISL (Indian Sign Language) Videos and Dictionary have been made available on DIKSHA</w:t>
      </w:r>
      <w:r w:rsidR="009957C8" w:rsidRPr="008332D1">
        <w:rPr>
          <w:rFonts w:cstheme="minorHAnsi"/>
          <w:color w:val="232323"/>
          <w:shd w:val="clear" w:color="auto" w:fill="FFFDFB"/>
        </w:rPr>
        <w:t>.</w:t>
      </w:r>
    </w:p>
    <w:p w:rsidR="000C3B07" w:rsidRPr="008332D1" w:rsidRDefault="00D41CFF" w:rsidP="008332D1">
      <w:pPr>
        <w:pStyle w:val="ListParagraph"/>
        <w:numPr>
          <w:ilvl w:val="0"/>
          <w:numId w:val="1"/>
        </w:numPr>
        <w:spacing w:line="240" w:lineRule="auto"/>
        <w:jc w:val="both"/>
        <w:rPr>
          <w:rFonts w:cstheme="minorHAnsi"/>
        </w:rPr>
      </w:pPr>
      <w:r w:rsidRPr="008332D1">
        <w:rPr>
          <w:rFonts w:cstheme="minorHAnsi"/>
          <w:color w:val="232323"/>
        </w:rPr>
        <w:drawing>
          <wp:anchor distT="0" distB="0" distL="114300" distR="114300" simplePos="0" relativeHeight="251661312" behindDoc="0" locked="0" layoutInCell="1" allowOverlap="1" wp14:anchorId="4B18093A" wp14:editId="7426C9D6">
            <wp:simplePos x="0" y="0"/>
            <wp:positionH relativeFrom="column">
              <wp:posOffset>4069080</wp:posOffset>
            </wp:positionH>
            <wp:positionV relativeFrom="paragraph">
              <wp:posOffset>459740</wp:posOffset>
            </wp:positionV>
            <wp:extent cx="1676400" cy="1884680"/>
            <wp:effectExtent l="0" t="0" r="0" b="1270"/>
            <wp:wrapThrough wrapText="bothSides">
              <wp:wrapPolygon edited="0">
                <wp:start x="0" y="0"/>
                <wp:lineTo x="0" y="21396"/>
                <wp:lineTo x="21355" y="21396"/>
                <wp:lineTo x="21355" y="0"/>
                <wp:lineTo x="0" y="0"/>
              </wp:wrapPolygon>
            </wp:wrapThrough>
            <wp:docPr id="21170536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705361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6400" cy="18846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="000C3B07">
        <w:rPr>
          <w:rFonts w:ascii="Nirmala UI" w:hAnsi="Nirmala UI" w:cs="Nirmala UI"/>
          <w:color w:val="232323"/>
          <w:shd w:val="clear" w:color="auto" w:fill="FFFDFB"/>
        </w:rPr>
        <w:t>ದೀಕ್ಷಾದಲ್ಲಿ</w:t>
      </w:r>
      <w:proofErr w:type="spellEnd"/>
      <w:r w:rsidR="000C3B07">
        <w:rPr>
          <w:rFonts w:ascii="Noto Sans" w:hAnsi="Noto Sans" w:cs="Noto Sans"/>
          <w:color w:val="232323"/>
          <w:shd w:val="clear" w:color="auto" w:fill="FFFDFB"/>
        </w:rPr>
        <w:t xml:space="preserve"> </w:t>
      </w:r>
      <w:proofErr w:type="spellStart"/>
      <w:r w:rsidR="000C3B07">
        <w:rPr>
          <w:rFonts w:ascii="Nirmala UI" w:hAnsi="Nirmala UI" w:cs="Nirmala UI"/>
          <w:color w:val="232323"/>
          <w:shd w:val="clear" w:color="auto" w:fill="FFFDFB"/>
        </w:rPr>
        <w:t>ವಿಶೇಷ</w:t>
      </w:r>
      <w:proofErr w:type="spellEnd"/>
      <w:r w:rsidR="000C3B07">
        <w:rPr>
          <w:rFonts w:ascii="Noto Sans" w:hAnsi="Noto Sans" w:cs="Noto Sans"/>
          <w:color w:val="232323"/>
          <w:shd w:val="clear" w:color="auto" w:fill="FFFDFB"/>
        </w:rPr>
        <w:t xml:space="preserve"> </w:t>
      </w:r>
      <w:proofErr w:type="spellStart"/>
      <w:r w:rsidR="000C3B07">
        <w:rPr>
          <w:rFonts w:ascii="Nirmala UI" w:hAnsi="Nirmala UI" w:cs="Nirmala UI"/>
          <w:color w:val="232323"/>
          <w:shd w:val="clear" w:color="auto" w:fill="FFFDFB"/>
        </w:rPr>
        <w:t>ಅಗತ್ಯವುಳ್ಳ</w:t>
      </w:r>
      <w:proofErr w:type="spellEnd"/>
      <w:r w:rsidR="000C3B07">
        <w:rPr>
          <w:rFonts w:ascii="Noto Sans" w:hAnsi="Noto Sans" w:cs="Noto Sans"/>
          <w:color w:val="232323"/>
          <w:shd w:val="clear" w:color="auto" w:fill="FFFDFB"/>
        </w:rPr>
        <w:t xml:space="preserve"> </w:t>
      </w:r>
      <w:proofErr w:type="spellStart"/>
      <w:r w:rsidR="000C3B07">
        <w:rPr>
          <w:rFonts w:ascii="Nirmala UI" w:hAnsi="Nirmala UI" w:cs="Nirmala UI"/>
          <w:color w:val="232323"/>
          <w:shd w:val="clear" w:color="auto" w:fill="FFFDFB"/>
        </w:rPr>
        <w:t>ಮಕ್ಕಳ</w:t>
      </w:r>
      <w:proofErr w:type="spellEnd"/>
      <w:r w:rsidR="000C3B07">
        <w:rPr>
          <w:rFonts w:ascii="Noto Sans" w:hAnsi="Noto Sans" w:cs="Noto Sans"/>
          <w:color w:val="232323"/>
          <w:shd w:val="clear" w:color="auto" w:fill="FFFDFB"/>
        </w:rPr>
        <w:t xml:space="preserve"> </w:t>
      </w:r>
      <w:proofErr w:type="spellStart"/>
      <w:r w:rsidR="000C3B07">
        <w:rPr>
          <w:rFonts w:ascii="Nirmala UI" w:hAnsi="Nirmala UI" w:cs="Nirmala UI"/>
          <w:color w:val="232323"/>
          <w:shd w:val="clear" w:color="auto" w:fill="FFFDFB"/>
        </w:rPr>
        <w:t>ಶಿಕ್ಷಣ</w:t>
      </w:r>
      <w:proofErr w:type="spellEnd"/>
      <w:r w:rsidR="000C3B07">
        <w:rPr>
          <w:rFonts w:ascii="Noto Sans" w:hAnsi="Noto Sans" w:cs="Noto Sans"/>
          <w:color w:val="232323"/>
          <w:shd w:val="clear" w:color="auto" w:fill="FFFDFB"/>
        </w:rPr>
        <w:t xml:space="preserve"> </w:t>
      </w:r>
      <w:proofErr w:type="spellStart"/>
      <w:r w:rsidR="000C3B07">
        <w:rPr>
          <w:rFonts w:ascii="Nirmala UI" w:hAnsi="Nirmala UI" w:cs="Nirmala UI"/>
          <w:color w:val="232323"/>
          <w:shd w:val="clear" w:color="auto" w:fill="FFFDFB"/>
        </w:rPr>
        <w:t>ಹಾಗೂ</w:t>
      </w:r>
      <w:proofErr w:type="spellEnd"/>
      <w:r w:rsidR="000C3B07">
        <w:rPr>
          <w:rFonts w:ascii="Noto Sans" w:hAnsi="Noto Sans" w:cs="Noto Sans"/>
          <w:color w:val="232323"/>
          <w:shd w:val="clear" w:color="auto" w:fill="FFFDFB"/>
        </w:rPr>
        <w:t xml:space="preserve"> </w:t>
      </w:r>
      <w:proofErr w:type="spellStart"/>
      <w:r w:rsidR="000C3B07">
        <w:rPr>
          <w:rFonts w:ascii="Nirmala UI" w:hAnsi="Nirmala UI" w:cs="Nirmala UI"/>
          <w:color w:val="232323"/>
          <w:shd w:val="clear" w:color="auto" w:fill="FFFDFB"/>
        </w:rPr>
        <w:t>ಕಲಿಕೆಗೆ</w:t>
      </w:r>
      <w:proofErr w:type="spellEnd"/>
      <w:r w:rsidR="000C3B07">
        <w:rPr>
          <w:rFonts w:ascii="Noto Sans" w:hAnsi="Noto Sans" w:cs="Noto Sans"/>
          <w:color w:val="232323"/>
          <w:shd w:val="clear" w:color="auto" w:fill="FFFDFB"/>
        </w:rPr>
        <w:t xml:space="preserve"> </w:t>
      </w:r>
      <w:proofErr w:type="spellStart"/>
      <w:r w:rsidR="000C3B07">
        <w:rPr>
          <w:rFonts w:ascii="Nirmala UI" w:hAnsi="Nirmala UI" w:cs="Nirmala UI"/>
          <w:color w:val="232323"/>
          <w:shd w:val="clear" w:color="auto" w:fill="FFFDFB"/>
        </w:rPr>
        <w:t>ಸಹಾಯಕವಾಗಲು</w:t>
      </w:r>
      <w:proofErr w:type="spellEnd"/>
      <w:r w:rsidR="000C3B07">
        <w:rPr>
          <w:rFonts w:ascii="Noto Sans" w:hAnsi="Noto Sans" w:cs="Noto Sans"/>
          <w:color w:val="232323"/>
          <w:shd w:val="clear" w:color="auto" w:fill="FFFDFB"/>
        </w:rPr>
        <w:t xml:space="preserve"> </w:t>
      </w:r>
      <w:proofErr w:type="spellStart"/>
      <w:r w:rsidR="000C3B07">
        <w:rPr>
          <w:rFonts w:ascii="Nirmala UI" w:hAnsi="Nirmala UI" w:cs="Nirmala UI"/>
          <w:color w:val="232323"/>
          <w:shd w:val="clear" w:color="auto" w:fill="FFFDFB"/>
        </w:rPr>
        <w:t>ಬೃಹತ್</w:t>
      </w:r>
      <w:proofErr w:type="spellEnd"/>
      <w:r w:rsidR="000C3B07">
        <w:rPr>
          <w:rFonts w:ascii="Noto Sans" w:hAnsi="Noto Sans" w:cs="Noto Sans"/>
          <w:color w:val="232323"/>
          <w:shd w:val="clear" w:color="auto" w:fill="FFFDFB"/>
        </w:rPr>
        <w:t xml:space="preserve">‌ </w:t>
      </w:r>
      <w:proofErr w:type="spellStart"/>
      <w:r w:rsidR="000C3B07">
        <w:rPr>
          <w:rFonts w:ascii="Nirmala UI" w:hAnsi="Nirmala UI" w:cs="Nirmala UI"/>
          <w:color w:val="232323"/>
          <w:shd w:val="clear" w:color="auto" w:fill="FFFDFB"/>
        </w:rPr>
        <w:t>ಪ್ರಮಾಣದಲ್ಲಿ</w:t>
      </w:r>
      <w:proofErr w:type="spellEnd"/>
      <w:r w:rsidR="000C3B07">
        <w:rPr>
          <w:rFonts w:ascii="Noto Sans" w:hAnsi="Noto Sans" w:cs="Noto Sans"/>
          <w:color w:val="232323"/>
          <w:shd w:val="clear" w:color="auto" w:fill="FFFDFB"/>
        </w:rPr>
        <w:t xml:space="preserve"> </w:t>
      </w:r>
      <w:proofErr w:type="spellStart"/>
      <w:r w:rsidR="000C3B07">
        <w:rPr>
          <w:rFonts w:ascii="Nirmala UI" w:hAnsi="Nirmala UI" w:cs="Nirmala UI"/>
          <w:color w:val="232323"/>
          <w:shd w:val="clear" w:color="auto" w:fill="FFFDFB"/>
        </w:rPr>
        <w:t>ಶ್ರವಣ</w:t>
      </w:r>
      <w:proofErr w:type="spellEnd"/>
      <w:r w:rsidR="000C3B07">
        <w:rPr>
          <w:rFonts w:ascii="Noto Sans" w:hAnsi="Noto Sans" w:cs="Noto Sans"/>
          <w:color w:val="232323"/>
          <w:shd w:val="clear" w:color="auto" w:fill="FFFDFB"/>
        </w:rPr>
        <w:t xml:space="preserve"> </w:t>
      </w:r>
      <w:proofErr w:type="spellStart"/>
      <w:r w:rsidR="000C3B07">
        <w:rPr>
          <w:rFonts w:ascii="Nirmala UI" w:hAnsi="Nirmala UI" w:cs="Nirmala UI"/>
          <w:color w:val="232323"/>
          <w:shd w:val="clear" w:color="auto" w:fill="FFFDFB"/>
        </w:rPr>
        <w:t>ಪುಸ್ತಕಗಳು</w:t>
      </w:r>
      <w:proofErr w:type="spellEnd"/>
      <w:r w:rsidR="000C3B07">
        <w:rPr>
          <w:rFonts w:ascii="Noto Sans" w:hAnsi="Noto Sans" w:cs="Noto Sans"/>
          <w:color w:val="232323"/>
          <w:shd w:val="clear" w:color="auto" w:fill="FFFDFB"/>
        </w:rPr>
        <w:t xml:space="preserve"> (</w:t>
      </w:r>
      <w:proofErr w:type="spellStart"/>
      <w:r w:rsidR="000C3B07">
        <w:rPr>
          <w:rFonts w:ascii="Nirmala UI" w:hAnsi="Nirmala UI" w:cs="Nirmala UI"/>
          <w:color w:val="232323"/>
          <w:shd w:val="clear" w:color="auto" w:fill="FFFDFB"/>
        </w:rPr>
        <w:t>ಆಡಿಯೋ</w:t>
      </w:r>
      <w:proofErr w:type="spellEnd"/>
      <w:r w:rsidR="000C3B07">
        <w:rPr>
          <w:rFonts w:ascii="Noto Sans" w:hAnsi="Noto Sans" w:cs="Noto Sans"/>
          <w:color w:val="232323"/>
          <w:shd w:val="clear" w:color="auto" w:fill="FFFDFB"/>
        </w:rPr>
        <w:t xml:space="preserve"> </w:t>
      </w:r>
      <w:proofErr w:type="spellStart"/>
      <w:r w:rsidR="000C3B07">
        <w:rPr>
          <w:rFonts w:ascii="Nirmala UI" w:hAnsi="Nirmala UI" w:cs="Nirmala UI"/>
          <w:color w:val="232323"/>
          <w:shd w:val="clear" w:color="auto" w:fill="FFFDFB"/>
        </w:rPr>
        <w:t>ಪುಸ್ತಕಗಳು</w:t>
      </w:r>
      <w:proofErr w:type="spellEnd"/>
      <w:r w:rsidR="000C3B07">
        <w:rPr>
          <w:rFonts w:ascii="Noto Sans" w:hAnsi="Noto Sans" w:cs="Noto Sans"/>
          <w:color w:val="232323"/>
          <w:shd w:val="clear" w:color="auto" w:fill="FFFDFB"/>
        </w:rPr>
        <w:t>) ISL (</w:t>
      </w:r>
      <w:proofErr w:type="spellStart"/>
      <w:r w:rsidR="000C3B07">
        <w:rPr>
          <w:rFonts w:ascii="Nirmala UI" w:hAnsi="Nirmala UI" w:cs="Nirmala UI"/>
          <w:color w:val="232323"/>
          <w:shd w:val="clear" w:color="auto" w:fill="FFFDFB"/>
        </w:rPr>
        <w:t>ಭಾರತೀಯ</w:t>
      </w:r>
      <w:proofErr w:type="spellEnd"/>
      <w:r w:rsidR="000C3B07">
        <w:rPr>
          <w:rFonts w:ascii="Noto Sans" w:hAnsi="Noto Sans" w:cs="Noto Sans"/>
          <w:color w:val="232323"/>
          <w:shd w:val="clear" w:color="auto" w:fill="FFFDFB"/>
        </w:rPr>
        <w:t xml:space="preserve"> </w:t>
      </w:r>
      <w:proofErr w:type="spellStart"/>
      <w:r w:rsidR="000C3B07">
        <w:rPr>
          <w:rFonts w:ascii="Nirmala UI" w:hAnsi="Nirmala UI" w:cs="Nirmala UI"/>
          <w:color w:val="232323"/>
          <w:shd w:val="clear" w:color="auto" w:fill="FFFDFB"/>
        </w:rPr>
        <w:t>ಸಂಜ್ಞಾ</w:t>
      </w:r>
      <w:proofErr w:type="spellEnd"/>
      <w:r w:rsidR="000C3B07">
        <w:rPr>
          <w:rFonts w:ascii="Noto Sans" w:hAnsi="Noto Sans" w:cs="Noto Sans"/>
          <w:color w:val="232323"/>
          <w:shd w:val="clear" w:color="auto" w:fill="FFFDFB"/>
        </w:rPr>
        <w:t xml:space="preserve"> </w:t>
      </w:r>
      <w:proofErr w:type="spellStart"/>
      <w:r w:rsidR="000C3B07">
        <w:rPr>
          <w:rFonts w:ascii="Nirmala UI" w:hAnsi="Nirmala UI" w:cs="Nirmala UI"/>
          <w:color w:val="232323"/>
          <w:shd w:val="clear" w:color="auto" w:fill="FFFDFB"/>
        </w:rPr>
        <w:t>ಭಾಷೆ</w:t>
      </w:r>
      <w:proofErr w:type="spellEnd"/>
      <w:r w:rsidR="000C3B07">
        <w:rPr>
          <w:rFonts w:ascii="Noto Sans" w:hAnsi="Noto Sans" w:cs="Noto Sans"/>
          <w:color w:val="232323"/>
          <w:shd w:val="clear" w:color="auto" w:fill="FFFDFB"/>
        </w:rPr>
        <w:t xml:space="preserve">) </w:t>
      </w:r>
      <w:r w:rsidR="000C3B07">
        <w:rPr>
          <w:rFonts w:ascii="Nirmala UI" w:hAnsi="Nirmala UI" w:cs="Nirmala UI"/>
          <w:color w:val="232323"/>
          <w:shd w:val="clear" w:color="auto" w:fill="FFFDFB"/>
        </w:rPr>
        <w:t>ಯ</w:t>
      </w:r>
      <w:r w:rsidR="000C3B07">
        <w:rPr>
          <w:rFonts w:ascii="Noto Sans" w:hAnsi="Noto Sans" w:cs="Noto Sans"/>
          <w:color w:val="232323"/>
          <w:shd w:val="clear" w:color="auto" w:fill="FFFDFB"/>
        </w:rPr>
        <w:t xml:space="preserve"> </w:t>
      </w:r>
      <w:proofErr w:type="spellStart"/>
      <w:r w:rsidR="000C3B07">
        <w:rPr>
          <w:rFonts w:ascii="Nirmala UI" w:hAnsi="Nirmala UI" w:cs="Nirmala UI"/>
          <w:color w:val="232323"/>
          <w:shd w:val="clear" w:color="auto" w:fill="FFFDFB"/>
        </w:rPr>
        <w:t>ವೀಡಿಯೋಗಳು</w:t>
      </w:r>
      <w:proofErr w:type="spellEnd"/>
      <w:r w:rsidR="000C3B07">
        <w:rPr>
          <w:rFonts w:ascii="Noto Sans" w:hAnsi="Noto Sans" w:cs="Noto Sans"/>
          <w:color w:val="232323"/>
          <w:shd w:val="clear" w:color="auto" w:fill="FFFDFB"/>
        </w:rPr>
        <w:t xml:space="preserve"> </w:t>
      </w:r>
      <w:proofErr w:type="spellStart"/>
      <w:r w:rsidR="000C3B07">
        <w:rPr>
          <w:rFonts w:ascii="Nirmala UI" w:hAnsi="Nirmala UI" w:cs="Nirmala UI"/>
          <w:color w:val="232323"/>
          <w:shd w:val="clear" w:color="auto" w:fill="FFFDFB"/>
        </w:rPr>
        <w:t>ಮತ್ತು</w:t>
      </w:r>
      <w:proofErr w:type="spellEnd"/>
      <w:r w:rsidR="000C3B07">
        <w:rPr>
          <w:rFonts w:ascii="Noto Sans" w:hAnsi="Noto Sans" w:cs="Noto Sans"/>
          <w:color w:val="232323"/>
          <w:shd w:val="clear" w:color="auto" w:fill="FFFDFB"/>
        </w:rPr>
        <w:t xml:space="preserve"> </w:t>
      </w:r>
      <w:proofErr w:type="spellStart"/>
      <w:r w:rsidR="000C3B07">
        <w:rPr>
          <w:rFonts w:ascii="Nirmala UI" w:hAnsi="Nirmala UI" w:cs="Nirmala UI"/>
          <w:color w:val="232323"/>
          <w:shd w:val="clear" w:color="auto" w:fill="FFFDFB"/>
        </w:rPr>
        <w:t>ನಿಘಂಟು</w:t>
      </w:r>
      <w:proofErr w:type="spellEnd"/>
      <w:r w:rsidR="000C3B07">
        <w:rPr>
          <w:rFonts w:ascii="Noto Sans" w:hAnsi="Noto Sans" w:cs="Noto Sans"/>
          <w:color w:val="232323"/>
          <w:shd w:val="clear" w:color="auto" w:fill="FFFDFB"/>
        </w:rPr>
        <w:t xml:space="preserve"> </w:t>
      </w:r>
      <w:proofErr w:type="spellStart"/>
      <w:r w:rsidR="000C3B07">
        <w:rPr>
          <w:rFonts w:ascii="Nirmala UI" w:hAnsi="Nirmala UI" w:cs="Nirmala UI"/>
          <w:color w:val="232323"/>
          <w:shd w:val="clear" w:color="auto" w:fill="FFFDFB"/>
        </w:rPr>
        <w:t>ಲಭ್ಯವಿದೆ</w:t>
      </w:r>
      <w:proofErr w:type="spellEnd"/>
      <w:r w:rsidR="000C3B07">
        <w:rPr>
          <w:rFonts w:ascii="Noto Sans" w:hAnsi="Noto Sans" w:cs="Noto Sans"/>
          <w:color w:val="232323"/>
          <w:shd w:val="clear" w:color="auto" w:fill="FFFDFB"/>
        </w:rPr>
        <w:t>.</w:t>
      </w:r>
    </w:p>
    <w:p w:rsidR="008332D1" w:rsidRPr="008332D1" w:rsidRDefault="008332D1" w:rsidP="008332D1">
      <w:pPr>
        <w:pStyle w:val="ListParagraph"/>
        <w:spacing w:line="240" w:lineRule="auto"/>
        <w:jc w:val="both"/>
        <w:rPr>
          <w:rFonts w:cstheme="minorHAnsi"/>
        </w:rPr>
      </w:pPr>
    </w:p>
    <w:p w:rsidR="009957C8" w:rsidRDefault="009957C8" w:rsidP="00D41CFF">
      <w:pPr>
        <w:pStyle w:val="ListParagraph"/>
        <w:numPr>
          <w:ilvl w:val="0"/>
          <w:numId w:val="2"/>
        </w:numPr>
        <w:spacing w:after="0" w:line="240" w:lineRule="auto"/>
        <w:ind w:left="142"/>
        <w:jc w:val="both"/>
        <w:rPr>
          <w:rFonts w:cstheme="minorHAnsi"/>
        </w:rPr>
      </w:pPr>
      <w:r w:rsidRPr="008332D1">
        <w:rPr>
          <w:rFonts w:cstheme="minorHAnsi"/>
        </w:rPr>
        <w:t xml:space="preserve">You can go to Diksha portal on your computer and click on </w:t>
      </w:r>
    </w:p>
    <w:p w:rsidR="00E951E2" w:rsidRPr="008332D1" w:rsidRDefault="00C84640" w:rsidP="00D41CFF">
      <w:pPr>
        <w:pStyle w:val="ListParagraph"/>
        <w:spacing w:after="0" w:line="240" w:lineRule="auto"/>
        <w:ind w:left="142"/>
        <w:jc w:val="both"/>
        <w:rPr>
          <w:rFonts w:cstheme="minorHAnsi"/>
        </w:rPr>
      </w:pPr>
      <w:r w:rsidRPr="00C84640">
        <w:rPr>
          <w:rFonts w:cstheme="minorHAnsi"/>
        </w:rPr>
        <w:drawing>
          <wp:inline distT="0" distB="0" distL="0" distR="0" wp14:anchorId="2DCDCE9E" wp14:editId="79B085C2">
            <wp:extent cx="2095502" cy="328434"/>
            <wp:effectExtent l="0" t="0" r="0" b="0"/>
            <wp:docPr id="125056906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0569068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124985" cy="333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332D1" w:rsidRPr="000C3B07" w:rsidRDefault="008332D1" w:rsidP="00D41CFF">
      <w:pPr>
        <w:pStyle w:val="ListParagraph"/>
        <w:numPr>
          <w:ilvl w:val="0"/>
          <w:numId w:val="2"/>
        </w:numPr>
        <w:spacing w:before="240" w:line="240" w:lineRule="auto"/>
        <w:ind w:left="142"/>
        <w:jc w:val="both"/>
        <w:rPr>
          <w:rFonts w:cstheme="minorHAnsi"/>
          <w:b/>
          <w:bCs/>
        </w:rPr>
      </w:pPr>
      <w:r w:rsidRPr="008332D1">
        <w:rPr>
          <w:rFonts w:cstheme="minorHAnsi"/>
        </w:rPr>
        <w:t xml:space="preserve">Choose </w:t>
      </w:r>
      <w:r w:rsidRPr="000C3B07">
        <w:rPr>
          <w:rFonts w:cstheme="minorHAnsi"/>
          <w:b/>
          <w:bCs/>
        </w:rPr>
        <w:t>Student</w:t>
      </w:r>
    </w:p>
    <w:p w:rsidR="008332D1" w:rsidRPr="008332D1" w:rsidRDefault="000C3B07" w:rsidP="00D41CFF">
      <w:pPr>
        <w:pStyle w:val="ListParagraph"/>
        <w:numPr>
          <w:ilvl w:val="0"/>
          <w:numId w:val="2"/>
        </w:numPr>
        <w:spacing w:line="240" w:lineRule="auto"/>
        <w:ind w:left="142"/>
        <w:jc w:val="both"/>
        <w:rPr>
          <w:rFonts w:cstheme="minorHAnsi"/>
        </w:rPr>
      </w:pPr>
      <w:r w:rsidRPr="008332D1">
        <w:rPr>
          <w:rFonts w:cstheme="minorHAnsi"/>
        </w:rPr>
        <w:drawing>
          <wp:anchor distT="0" distB="0" distL="114300" distR="114300" simplePos="0" relativeHeight="251664384" behindDoc="0" locked="0" layoutInCell="1" allowOverlap="1" wp14:anchorId="10DA5A4C">
            <wp:simplePos x="0" y="0"/>
            <wp:positionH relativeFrom="column">
              <wp:posOffset>95250</wp:posOffset>
            </wp:positionH>
            <wp:positionV relativeFrom="paragraph">
              <wp:posOffset>411480</wp:posOffset>
            </wp:positionV>
            <wp:extent cx="2941320" cy="447675"/>
            <wp:effectExtent l="0" t="0" r="0" b="9525"/>
            <wp:wrapThrough wrapText="bothSides">
              <wp:wrapPolygon edited="0">
                <wp:start x="0" y="0"/>
                <wp:lineTo x="0" y="21140"/>
                <wp:lineTo x="21404" y="21140"/>
                <wp:lineTo x="21404" y="0"/>
                <wp:lineTo x="0" y="0"/>
              </wp:wrapPolygon>
            </wp:wrapThrough>
            <wp:docPr id="29424769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4247697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41320" cy="4476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332D1" w:rsidRPr="008332D1">
        <w:rPr>
          <w:rFonts w:cstheme="minorHAnsi"/>
        </w:rPr>
        <w:t xml:space="preserve">Select the </w:t>
      </w:r>
      <w:r w:rsidR="008332D1" w:rsidRPr="000C3B07">
        <w:rPr>
          <w:rFonts w:cstheme="minorHAnsi"/>
          <w:b/>
          <w:bCs/>
        </w:rPr>
        <w:t>board</w:t>
      </w:r>
      <w:r w:rsidR="008332D1" w:rsidRPr="008332D1">
        <w:rPr>
          <w:rFonts w:cstheme="minorHAnsi"/>
        </w:rPr>
        <w:t xml:space="preserve">, </w:t>
      </w:r>
      <w:r w:rsidR="008332D1" w:rsidRPr="000C3B07">
        <w:rPr>
          <w:rFonts w:cstheme="minorHAnsi"/>
          <w:b/>
          <w:bCs/>
        </w:rPr>
        <w:t>medium</w:t>
      </w:r>
      <w:r w:rsidR="008332D1" w:rsidRPr="008332D1">
        <w:rPr>
          <w:rFonts w:cstheme="minorHAnsi"/>
        </w:rPr>
        <w:t xml:space="preserve"> and </w:t>
      </w:r>
      <w:r w:rsidR="008332D1" w:rsidRPr="000C3B07">
        <w:rPr>
          <w:rFonts w:cstheme="minorHAnsi"/>
          <w:b/>
          <w:bCs/>
        </w:rPr>
        <w:t>class</w:t>
      </w:r>
      <w:r w:rsidR="008332D1" w:rsidRPr="008332D1">
        <w:rPr>
          <w:rFonts w:cstheme="minorHAnsi"/>
        </w:rPr>
        <w:t xml:space="preserve"> and explore the content under various categories such as:</w:t>
      </w:r>
    </w:p>
    <w:p w:rsidR="00C84640" w:rsidRPr="00C84640" w:rsidRDefault="00C84640" w:rsidP="00C84640">
      <w:pPr>
        <w:spacing w:line="240" w:lineRule="auto"/>
        <w:jc w:val="both"/>
        <w:rPr>
          <w:rFonts w:cstheme="minorHAnsi"/>
        </w:rPr>
      </w:pPr>
    </w:p>
    <w:p w:rsidR="00C84640" w:rsidRDefault="00C84640" w:rsidP="008332D1">
      <w:pPr>
        <w:pStyle w:val="Heading2"/>
        <w:shd w:val="clear" w:color="auto" w:fill="FFFDFB"/>
        <w:spacing w:before="0" w:line="240" w:lineRule="auto"/>
        <w:jc w:val="both"/>
        <w:rPr>
          <w:rFonts w:asciiTheme="minorHAnsi" w:hAnsiTheme="minorHAnsi" w:cstheme="minorHAnsi"/>
          <w:b/>
          <w:bCs/>
          <w:color w:val="232323"/>
          <w:sz w:val="22"/>
          <w:szCs w:val="22"/>
        </w:rPr>
      </w:pPr>
    </w:p>
    <w:p w:rsidR="000C3B07" w:rsidRDefault="000C3B07" w:rsidP="008332D1">
      <w:pPr>
        <w:pStyle w:val="Heading2"/>
        <w:shd w:val="clear" w:color="auto" w:fill="FFFDFB"/>
        <w:spacing w:before="0" w:line="240" w:lineRule="auto"/>
        <w:jc w:val="both"/>
        <w:rPr>
          <w:rFonts w:asciiTheme="minorHAnsi" w:hAnsiTheme="minorHAnsi" w:cstheme="minorHAnsi"/>
          <w:b/>
          <w:bCs/>
          <w:color w:val="232323"/>
          <w:sz w:val="22"/>
          <w:szCs w:val="22"/>
        </w:rPr>
      </w:pPr>
    </w:p>
    <w:p w:rsidR="007C1816" w:rsidRPr="007C1816" w:rsidRDefault="000C3B07" w:rsidP="000C3B07">
      <w:pPr>
        <w:pStyle w:val="Heading2"/>
        <w:shd w:val="clear" w:color="auto" w:fill="FFFDFB"/>
        <w:spacing w:before="0" w:line="240" w:lineRule="auto"/>
        <w:ind w:left="5040"/>
        <w:jc w:val="both"/>
        <w:rPr>
          <w:rFonts w:asciiTheme="minorHAnsi" w:eastAsia="Times New Roman" w:hAnsiTheme="minorHAnsi" w:cstheme="minorHAnsi"/>
          <w:b/>
          <w:bCs/>
          <w:color w:val="232323"/>
          <w:kern w:val="0"/>
          <w:sz w:val="22"/>
          <w:szCs w:val="22"/>
          <w:lang w:eastAsia="en-IN"/>
          <w14:ligatures w14:val="none"/>
        </w:rPr>
      </w:pPr>
      <w:r>
        <w:rPr>
          <w:rFonts w:asciiTheme="minorHAnsi" w:hAnsiTheme="minorHAnsi" w:cstheme="minorHAnsi"/>
          <w:b/>
          <w:bCs/>
          <w:color w:val="232323"/>
          <w:sz w:val="22"/>
          <w:szCs w:val="22"/>
        </w:rPr>
        <w:t xml:space="preserve">          </w:t>
      </w:r>
      <w:r w:rsidR="009957C8" w:rsidRPr="008332D1">
        <w:rPr>
          <w:rFonts w:asciiTheme="minorHAnsi" w:hAnsiTheme="minorHAnsi" w:cstheme="minorHAnsi"/>
          <w:b/>
          <w:bCs/>
          <w:color w:val="232323"/>
          <w:sz w:val="22"/>
          <w:szCs w:val="22"/>
        </w:rPr>
        <w:t>DIKSHA for Web</w:t>
      </w:r>
      <w:r>
        <w:rPr>
          <w:rFonts w:asciiTheme="minorHAnsi" w:hAnsiTheme="minorHAnsi" w:cstheme="minorHAnsi"/>
          <w:b/>
          <w:bCs/>
          <w:color w:val="232323"/>
          <w:sz w:val="22"/>
          <w:szCs w:val="22"/>
        </w:rPr>
        <w:t xml:space="preserve">       </w:t>
      </w:r>
      <w:r w:rsidRPr="007C1816">
        <w:rPr>
          <w:rFonts w:asciiTheme="minorHAnsi" w:eastAsia="Times New Roman" w:hAnsiTheme="minorHAnsi" w:cstheme="minorHAnsi"/>
          <w:b/>
          <w:bCs/>
          <w:color w:val="232323"/>
          <w:kern w:val="0"/>
          <w:sz w:val="22"/>
          <w:szCs w:val="22"/>
          <w:lang w:eastAsia="en-IN"/>
          <w14:ligatures w14:val="none"/>
        </w:rPr>
        <w:t>DIKSHA for Mobile</w:t>
      </w:r>
    </w:p>
    <w:p w:rsidR="007C1816" w:rsidRPr="008332D1" w:rsidRDefault="000C3B07" w:rsidP="008332D1">
      <w:pPr>
        <w:spacing w:line="240" w:lineRule="auto"/>
        <w:jc w:val="both"/>
        <w:rPr>
          <w:rFonts w:cstheme="minorHAnsi"/>
        </w:rPr>
      </w:pPr>
      <w:r>
        <w:rPr>
          <w:rFonts w:cstheme="minorHAnsi"/>
          <w:noProof/>
          <w:color w:val="232323"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>
                <wp:simplePos x="0" y="0"/>
                <wp:positionH relativeFrom="column">
                  <wp:posOffset>502920</wp:posOffset>
                </wp:positionH>
                <wp:positionV relativeFrom="paragraph">
                  <wp:posOffset>78105</wp:posOffset>
                </wp:positionV>
                <wp:extent cx="2194560" cy="708660"/>
                <wp:effectExtent l="76200" t="76200" r="91440" b="91440"/>
                <wp:wrapTight wrapText="bothSides">
                  <wp:wrapPolygon edited="0">
                    <wp:start x="-750" y="-2323"/>
                    <wp:lineTo x="-750" y="23806"/>
                    <wp:lineTo x="22313" y="23806"/>
                    <wp:lineTo x="22313" y="-2323"/>
                    <wp:lineTo x="-750" y="-2323"/>
                  </wp:wrapPolygon>
                </wp:wrapTight>
                <wp:docPr id="717235686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4560" cy="708660"/>
                        </a:xfrm>
                        <a:prstGeom prst="rect">
                          <a:avLst/>
                        </a:prstGeom>
                        <a:ln/>
                        <a:effectLst>
                          <a:glow rad="63500">
                            <a:schemeClr val="accent1">
                              <a:satMod val="175000"/>
                              <a:alpha val="40000"/>
                            </a:schemeClr>
                          </a:glow>
                        </a:effectLst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C3B07" w:rsidRPr="000C3B07" w:rsidRDefault="000C3B07">
                            <w:pPr>
                              <w:rPr>
                                <w:rFonts w:ascii="Nirmala UI" w:hAnsi="Nirmala UI" w:cs="Nirmala UI"/>
                                <w:lang w:val="en-US"/>
                              </w:rPr>
                            </w:pPr>
                            <w:r>
                              <w:rPr>
                                <w:rFonts w:ascii="Nirmala UI" w:hAnsi="Nirmala UI" w:cs="Nirmala UI"/>
                                <w:lang w:val="en-US"/>
                              </w:rPr>
                              <w:t>The eContent of Digital Skills program is also available on Diksha platform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9.6pt;margin-top:6.15pt;width:172.8pt;height:55.8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" fillcolor="white [3201]" strokecolor="#5b9bd5 [3208]" strokeweight="1pt">
                <v:textbox>
                  <w:txbxContent>
                    <w:p w:rsidR="000C3B07" w:rsidRPr="000C3B07" w:rsidRDefault="000C3B07">
                      <w:pPr>
                        <w:rPr>
                          <w:rFonts w:ascii="Nirmala UI" w:hAnsi="Nirmala UI" w:cs="Nirmala UI"/>
                          <w:lang w:val="en-US"/>
                        </w:rPr>
                      </w:pPr>
                      <w:r>
                        <w:rPr>
                          <w:rFonts w:ascii="Nirmala UI" w:hAnsi="Nirmala UI" w:cs="Nirmala UI"/>
                          <w:lang w:val="en-US"/>
                        </w:rPr>
                        <w:t>The eContent of Digital Skills program is also available on Diksha platform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Pr="008332D1">
        <w:rPr>
          <w:rFonts w:cstheme="minorHAnsi"/>
          <w:color w:val="232323"/>
        </w:rPr>
        <w:drawing>
          <wp:anchor distT="0" distB="0" distL="114300" distR="114300" simplePos="0" relativeHeight="251663360" behindDoc="0" locked="0" layoutInCell="1" allowOverlap="1" wp14:anchorId="0CA65AF5">
            <wp:simplePos x="0" y="0"/>
            <wp:positionH relativeFrom="column">
              <wp:posOffset>3694430</wp:posOffset>
            </wp:positionH>
            <wp:positionV relativeFrom="paragraph">
              <wp:posOffset>142240</wp:posOffset>
            </wp:positionV>
            <wp:extent cx="659765" cy="655955"/>
            <wp:effectExtent l="0" t="0" r="6985" b="0"/>
            <wp:wrapThrough wrapText="bothSides">
              <wp:wrapPolygon edited="0">
                <wp:start x="0" y="0"/>
                <wp:lineTo x="0" y="20701"/>
                <wp:lineTo x="21205" y="20701"/>
                <wp:lineTo x="21205" y="0"/>
                <wp:lineTo x="0" y="0"/>
              </wp:wrapPolygon>
            </wp:wrapThrough>
            <wp:docPr id="214097056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0970560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9765" cy="6559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951E2">
        <w:rPr>
          <w:rFonts w:cstheme="minorHAnsi"/>
          <w:b/>
          <w:bCs/>
        </w:rPr>
        <w:drawing>
          <wp:anchor distT="0" distB="0" distL="114300" distR="114300" simplePos="0" relativeHeight="251659264" behindDoc="0" locked="0" layoutInCell="1" allowOverlap="1" wp14:anchorId="3672845B">
            <wp:simplePos x="0" y="0"/>
            <wp:positionH relativeFrom="column">
              <wp:posOffset>4861560</wp:posOffset>
            </wp:positionH>
            <wp:positionV relativeFrom="paragraph">
              <wp:posOffset>95885</wp:posOffset>
            </wp:positionV>
            <wp:extent cx="708660" cy="708660"/>
            <wp:effectExtent l="0" t="0" r="0" b="0"/>
            <wp:wrapThrough wrapText="bothSides">
              <wp:wrapPolygon edited="0">
                <wp:start x="0" y="0"/>
                <wp:lineTo x="0" y="20903"/>
                <wp:lineTo x="20903" y="20903"/>
                <wp:lineTo x="20903" y="0"/>
                <wp:lineTo x="0" y="0"/>
              </wp:wrapPolygon>
            </wp:wrapThrough>
            <wp:docPr id="56653355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6533555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8660" cy="7086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C4100" w:rsidRPr="008332D1" w:rsidRDefault="00DC4100" w:rsidP="008332D1">
      <w:pPr>
        <w:shd w:val="clear" w:color="auto" w:fill="FFFDFB"/>
        <w:spacing w:line="240" w:lineRule="auto"/>
        <w:jc w:val="both"/>
        <w:rPr>
          <w:rFonts w:cstheme="minorHAnsi"/>
          <w:color w:val="232323"/>
        </w:rPr>
      </w:pPr>
    </w:p>
    <w:p w:rsidR="007C1816" w:rsidRPr="008332D1" w:rsidRDefault="007C1816" w:rsidP="008332D1">
      <w:pPr>
        <w:spacing w:line="240" w:lineRule="auto"/>
        <w:jc w:val="both"/>
        <w:rPr>
          <w:rFonts w:cstheme="minorHAnsi"/>
        </w:rPr>
      </w:pPr>
    </w:p>
    <w:sectPr w:rsidR="007C1816" w:rsidRPr="008332D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Noto Sans">
    <w:charset w:val="00"/>
    <w:family w:val="swiss"/>
    <w:pitch w:val="variable"/>
    <w:sig w:usb0="E00002FF" w:usb1="4000001F" w:usb2="08000029" w:usb3="00000000" w:csb0="00000001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A05E2B"/>
    <w:multiLevelType w:val="hybridMultilevel"/>
    <w:tmpl w:val="DE1C5BD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576424"/>
    <w:multiLevelType w:val="hybridMultilevel"/>
    <w:tmpl w:val="16CCED14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9809405">
    <w:abstractNumId w:val="0"/>
  </w:num>
  <w:num w:numId="2" w16cid:durableId="20353828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1816"/>
    <w:rsid w:val="000C3B07"/>
    <w:rsid w:val="007C1816"/>
    <w:rsid w:val="008332D1"/>
    <w:rsid w:val="009957C8"/>
    <w:rsid w:val="00C84640"/>
    <w:rsid w:val="00D41CFF"/>
    <w:rsid w:val="00DC4100"/>
    <w:rsid w:val="00E62B11"/>
    <w:rsid w:val="00E95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B630FB"/>
  <w15:chartTrackingRefBased/>
  <w15:docId w15:val="{DF9AEFD8-FDC5-4C67-B2AF-71813439B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C410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7C181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en-IN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C1816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7C1816"/>
    <w:rPr>
      <w:rFonts w:ascii="Times New Roman" w:eastAsia="Times New Roman" w:hAnsi="Times New Roman" w:cs="Times New Roman"/>
      <w:b/>
      <w:bCs/>
      <w:kern w:val="0"/>
      <w:sz w:val="27"/>
      <w:szCs w:val="27"/>
      <w:lang w:eastAsia="en-IN"/>
      <w14:ligatures w14:val="none"/>
    </w:rPr>
  </w:style>
  <w:style w:type="paragraph" w:customStyle="1" w:styleId="description">
    <w:name w:val="description"/>
    <w:basedOn w:val="Normal"/>
    <w:rsid w:val="007C18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IN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DC410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mt-16">
    <w:name w:val="mt-16"/>
    <w:basedOn w:val="Normal"/>
    <w:rsid w:val="00DC41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12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4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659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23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267</Words>
  <Characters>1527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chitkala@sikshana.org</dc:creator>
  <cp:keywords/>
  <dc:description/>
  <cp:lastModifiedBy>chitkala@sikshana.org</cp:lastModifiedBy>
  <cp:revision>3</cp:revision>
  <dcterms:created xsi:type="dcterms:W3CDTF">2023-08-09T05:45:00Z</dcterms:created>
  <dcterms:modified xsi:type="dcterms:W3CDTF">2023-08-09T06:47:00Z</dcterms:modified>
</cp:coreProperties>
</file>